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64" w:rsidRDefault="00BD0064" w:rsidP="00BD0064"/>
    <w:p w:rsidR="00BD0064" w:rsidRDefault="00BD0064" w:rsidP="00BD0064"/>
    <w:p w:rsidR="00BD0064" w:rsidRDefault="00BD0064" w:rsidP="00BD0064"/>
    <w:tbl>
      <w:tblPr>
        <w:tblW w:w="10784"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
        <w:gridCol w:w="2138"/>
        <w:gridCol w:w="42"/>
        <w:gridCol w:w="224"/>
        <w:gridCol w:w="269"/>
        <w:gridCol w:w="770"/>
        <w:gridCol w:w="1103"/>
        <w:gridCol w:w="140"/>
        <w:gridCol w:w="1006"/>
        <w:gridCol w:w="517"/>
        <w:gridCol w:w="343"/>
        <w:gridCol w:w="101"/>
        <w:gridCol w:w="382"/>
        <w:gridCol w:w="849"/>
        <w:gridCol w:w="328"/>
        <w:gridCol w:w="142"/>
        <w:gridCol w:w="2410"/>
        <w:gridCol w:w="10"/>
      </w:tblGrid>
      <w:tr w:rsidR="00BD0064" w:rsidTr="004B20D8">
        <w:trPr>
          <w:gridAfter w:val="1"/>
          <w:wAfter w:w="10" w:type="dxa"/>
          <w:trHeight w:val="273"/>
        </w:trPr>
        <w:tc>
          <w:tcPr>
            <w:tcW w:w="2190" w:type="dxa"/>
            <w:gridSpan w:val="3"/>
            <w:vMerge w:val="restart"/>
            <w:tcBorders>
              <w:top w:val="single" w:sz="4" w:space="0" w:color="000000"/>
              <w:left w:val="single" w:sz="4" w:space="0" w:color="000000"/>
              <w:right w:val="single" w:sz="4" w:space="0" w:color="000000"/>
            </w:tcBorders>
            <w:vAlign w:val="center"/>
          </w:tcPr>
          <w:p w:rsidR="00BD0064" w:rsidRDefault="00BD0064" w:rsidP="009F65DA">
            <w:pPr>
              <w:pStyle w:val="stbilgi"/>
              <w:tabs>
                <w:tab w:val="right" w:pos="1922"/>
              </w:tabs>
              <w:jc w:val="center"/>
            </w:pPr>
            <w:r w:rsidRPr="005A56FA">
              <w:rPr>
                <w:rFonts w:ascii="Arial" w:hAnsi="Arial" w:cs="Arial"/>
                <w:b/>
                <w:noProof/>
              </w:rPr>
              <w:drawing>
                <wp:inline distT="0" distB="0" distL="0" distR="0">
                  <wp:extent cx="960755" cy="79883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755" cy="798830"/>
                          </a:xfrm>
                          <a:prstGeom prst="rect">
                            <a:avLst/>
                          </a:prstGeom>
                          <a:noFill/>
                          <a:ln>
                            <a:noFill/>
                          </a:ln>
                        </pic:spPr>
                      </pic:pic>
                    </a:graphicData>
                  </a:graphic>
                </wp:inline>
              </w:drawing>
            </w:r>
          </w:p>
        </w:tc>
        <w:tc>
          <w:tcPr>
            <w:tcW w:w="4473" w:type="dxa"/>
            <w:gridSpan w:val="9"/>
            <w:vMerge w:val="restart"/>
            <w:tcBorders>
              <w:top w:val="single" w:sz="4" w:space="0" w:color="000000"/>
              <w:left w:val="single" w:sz="4" w:space="0" w:color="000000"/>
              <w:right w:val="single" w:sz="4" w:space="0" w:color="000000"/>
            </w:tcBorders>
            <w:vAlign w:val="center"/>
          </w:tcPr>
          <w:p w:rsidR="00BD0064" w:rsidRDefault="0011716B" w:rsidP="009F65DA">
            <w:pPr>
              <w:pStyle w:val="stbilgi"/>
              <w:jc w:val="center"/>
              <w:rPr>
                <w:b/>
              </w:rPr>
            </w:pPr>
            <w:r>
              <w:rPr>
                <w:bCs/>
                <w:szCs w:val="20"/>
              </w:rPr>
              <w:t>Tekirdağ İl Gıda Tarım ve Hayvancılık Müdürlüğü</w:t>
            </w:r>
          </w:p>
          <w:p w:rsidR="00BD0064" w:rsidRPr="00F64247" w:rsidRDefault="00BD0064" w:rsidP="009F65DA">
            <w:pPr>
              <w:pStyle w:val="stbilgi"/>
              <w:jc w:val="center"/>
              <w:rPr>
                <w:b/>
              </w:rPr>
            </w:pPr>
            <w:r w:rsidRPr="00F64247">
              <w:rPr>
                <w:b/>
              </w:rPr>
              <w:t>TEMEL SÜREÇ TANIM FORMU</w:t>
            </w:r>
          </w:p>
        </w:tc>
        <w:tc>
          <w:tcPr>
            <w:tcW w:w="1701" w:type="dxa"/>
            <w:gridSpan w:val="4"/>
            <w:tcBorders>
              <w:top w:val="single" w:sz="4" w:space="0" w:color="000000"/>
              <w:left w:val="single" w:sz="4" w:space="0" w:color="000000"/>
              <w:right w:val="single" w:sz="4" w:space="0" w:color="000000"/>
            </w:tcBorders>
          </w:tcPr>
          <w:p w:rsidR="00BD0064" w:rsidRPr="00F64247" w:rsidRDefault="00BD0064" w:rsidP="009F65DA">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9F65DA">
            <w:pPr>
              <w:pStyle w:val="Altbilgi"/>
              <w:ind w:right="357"/>
              <w:jc w:val="both"/>
              <w:rPr>
                <w:sz w:val="16"/>
                <w:szCs w:val="16"/>
              </w:rPr>
            </w:pPr>
            <w:r w:rsidRPr="00F64247">
              <w:rPr>
                <w:sz w:val="16"/>
                <w:szCs w:val="16"/>
              </w:rPr>
              <w:t>GTHB.</w:t>
            </w:r>
            <w:r w:rsidR="00D63154">
              <w:rPr>
                <w:sz w:val="16"/>
                <w:szCs w:val="16"/>
              </w:rPr>
              <w:t>59</w:t>
            </w:r>
            <w:r>
              <w:rPr>
                <w:sz w:val="16"/>
                <w:szCs w:val="16"/>
              </w:rPr>
              <w:t>.İLM.</w:t>
            </w:r>
            <w:r w:rsidRPr="00F64247">
              <w:rPr>
                <w:sz w:val="16"/>
                <w:szCs w:val="16"/>
              </w:rPr>
              <w:t>./KYS.</w:t>
            </w:r>
            <w:r w:rsidR="009158F7">
              <w:rPr>
                <w:sz w:val="16"/>
                <w:szCs w:val="16"/>
              </w:rPr>
              <w:t>085</w:t>
            </w:r>
          </w:p>
        </w:tc>
      </w:tr>
      <w:tr w:rsidR="00BD0064" w:rsidTr="004B20D8">
        <w:trPr>
          <w:gridAfter w:val="1"/>
          <w:wAfter w:w="10" w:type="dxa"/>
          <w:trHeight w:val="295"/>
        </w:trPr>
        <w:tc>
          <w:tcPr>
            <w:tcW w:w="2190" w:type="dxa"/>
            <w:gridSpan w:val="3"/>
            <w:vMerge/>
            <w:tcBorders>
              <w:left w:val="single" w:sz="4" w:space="0" w:color="000000"/>
              <w:right w:val="single" w:sz="4" w:space="0" w:color="000000"/>
            </w:tcBorders>
            <w:vAlign w:val="center"/>
          </w:tcPr>
          <w:p w:rsidR="00BD0064" w:rsidRDefault="00BD0064" w:rsidP="009F65DA">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9F65DA">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9F65DA">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9F65DA">
            <w:pPr>
              <w:pStyle w:val="Altbilgi"/>
              <w:ind w:right="357"/>
              <w:rPr>
                <w:sz w:val="16"/>
                <w:szCs w:val="16"/>
              </w:rPr>
            </w:pPr>
            <w:r>
              <w:rPr>
                <w:sz w:val="16"/>
                <w:szCs w:val="16"/>
              </w:rPr>
              <w:t>00</w:t>
            </w:r>
          </w:p>
        </w:tc>
      </w:tr>
      <w:tr w:rsidR="00BD0064" w:rsidTr="004B20D8">
        <w:trPr>
          <w:gridAfter w:val="1"/>
          <w:wAfter w:w="10" w:type="dxa"/>
          <w:trHeight w:val="253"/>
        </w:trPr>
        <w:tc>
          <w:tcPr>
            <w:tcW w:w="2190" w:type="dxa"/>
            <w:gridSpan w:val="3"/>
            <w:vMerge/>
            <w:tcBorders>
              <w:left w:val="single" w:sz="4" w:space="0" w:color="000000"/>
              <w:right w:val="single" w:sz="4" w:space="0" w:color="000000"/>
            </w:tcBorders>
            <w:vAlign w:val="center"/>
          </w:tcPr>
          <w:p w:rsidR="00BD0064" w:rsidRDefault="00BD0064" w:rsidP="009F65DA">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9F65DA">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9F65DA">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E129E7" w:rsidRDefault="00BD0064" w:rsidP="009F65DA">
            <w:pPr>
              <w:pStyle w:val="Altbilgi"/>
              <w:ind w:right="357"/>
              <w:rPr>
                <w:sz w:val="16"/>
                <w:szCs w:val="16"/>
              </w:rPr>
            </w:pPr>
            <w:r>
              <w:rPr>
                <w:sz w:val="16"/>
                <w:szCs w:val="16"/>
              </w:rPr>
              <w:t>00.00.0000</w:t>
            </w:r>
          </w:p>
        </w:tc>
      </w:tr>
      <w:tr w:rsidR="00BD0064" w:rsidTr="004B20D8">
        <w:trPr>
          <w:gridAfter w:val="1"/>
          <w:wAfter w:w="10" w:type="dxa"/>
          <w:trHeight w:val="307"/>
        </w:trPr>
        <w:tc>
          <w:tcPr>
            <w:tcW w:w="2190" w:type="dxa"/>
            <w:gridSpan w:val="3"/>
            <w:vMerge/>
            <w:tcBorders>
              <w:left w:val="single" w:sz="4" w:space="0" w:color="000000"/>
              <w:right w:val="single" w:sz="4" w:space="0" w:color="000000"/>
            </w:tcBorders>
            <w:vAlign w:val="center"/>
          </w:tcPr>
          <w:p w:rsidR="00BD0064" w:rsidRDefault="00BD0064" w:rsidP="009F65DA">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9F65DA">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9F65DA">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9F65DA">
            <w:pPr>
              <w:pStyle w:val="Altbilgi"/>
              <w:ind w:right="357"/>
              <w:rPr>
                <w:sz w:val="16"/>
                <w:szCs w:val="16"/>
              </w:rPr>
            </w:pPr>
          </w:p>
        </w:tc>
      </w:tr>
      <w:tr w:rsidR="00BD0064" w:rsidTr="004B20D8">
        <w:trPr>
          <w:gridAfter w:val="1"/>
          <w:wAfter w:w="10" w:type="dxa"/>
          <w:trHeight w:val="246"/>
        </w:trPr>
        <w:tc>
          <w:tcPr>
            <w:tcW w:w="2190" w:type="dxa"/>
            <w:gridSpan w:val="3"/>
            <w:vMerge/>
            <w:tcBorders>
              <w:left w:val="single" w:sz="4" w:space="0" w:color="000000"/>
              <w:right w:val="single" w:sz="4" w:space="0" w:color="000000"/>
            </w:tcBorders>
            <w:vAlign w:val="center"/>
          </w:tcPr>
          <w:p w:rsidR="00BD0064" w:rsidRDefault="00BD0064" w:rsidP="009F65DA">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9F65DA">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9F65DA">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D35B37">
            <w:pPr>
              <w:pStyle w:val="Altbilgi"/>
              <w:ind w:right="357"/>
              <w:rPr>
                <w:sz w:val="16"/>
                <w:szCs w:val="16"/>
              </w:rPr>
            </w:pPr>
            <w:r w:rsidRPr="00F64247">
              <w:rPr>
                <w:sz w:val="16"/>
                <w:szCs w:val="16"/>
              </w:rPr>
              <w:t xml:space="preserve">Sayfa </w:t>
            </w:r>
            <w:r w:rsidR="00962563" w:rsidRPr="00F64247">
              <w:rPr>
                <w:b/>
                <w:bCs/>
                <w:sz w:val="16"/>
                <w:szCs w:val="16"/>
              </w:rPr>
              <w:fldChar w:fldCharType="begin"/>
            </w:r>
            <w:r w:rsidRPr="00F64247">
              <w:rPr>
                <w:b/>
                <w:bCs/>
                <w:sz w:val="16"/>
                <w:szCs w:val="16"/>
              </w:rPr>
              <w:instrText>PAGE  \* Arabic  \* MERGEFORMAT</w:instrText>
            </w:r>
            <w:r w:rsidR="00962563" w:rsidRPr="00F64247">
              <w:rPr>
                <w:b/>
                <w:bCs/>
                <w:sz w:val="16"/>
                <w:szCs w:val="16"/>
              </w:rPr>
              <w:fldChar w:fldCharType="separate"/>
            </w:r>
            <w:r>
              <w:rPr>
                <w:b/>
                <w:bCs/>
                <w:noProof/>
                <w:sz w:val="16"/>
                <w:szCs w:val="16"/>
              </w:rPr>
              <w:t>1</w:t>
            </w:r>
            <w:r w:rsidR="00962563" w:rsidRPr="00F64247">
              <w:rPr>
                <w:b/>
                <w:bCs/>
                <w:sz w:val="16"/>
                <w:szCs w:val="16"/>
              </w:rPr>
              <w:fldChar w:fldCharType="end"/>
            </w:r>
            <w:r w:rsidR="00D35B37">
              <w:rPr>
                <w:sz w:val="16"/>
                <w:szCs w:val="16"/>
              </w:rPr>
              <w:t xml:space="preserve"> / </w:t>
            </w:r>
            <w:bookmarkStart w:id="0" w:name="_GoBack"/>
            <w:bookmarkEnd w:id="0"/>
            <w:r w:rsidR="00D35B37">
              <w:rPr>
                <w:sz w:val="16"/>
                <w:szCs w:val="16"/>
              </w:rPr>
              <w:t>5</w:t>
            </w:r>
          </w:p>
        </w:tc>
      </w:tr>
      <w:tr w:rsidR="00BD0064" w:rsidRPr="004B4A7D" w:rsidTr="004B20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424"/>
        </w:trPr>
        <w:tc>
          <w:tcPr>
            <w:tcW w:w="2673" w:type="dxa"/>
            <w:gridSpan w:val="4"/>
            <w:vAlign w:val="center"/>
          </w:tcPr>
          <w:p w:rsidR="00BD0064" w:rsidRPr="004B4A7D" w:rsidRDefault="00BD0064" w:rsidP="009F65DA">
            <w:pPr>
              <w:rPr>
                <w:b/>
                <w:bCs/>
              </w:rPr>
            </w:pPr>
            <w:r w:rsidRPr="004B4A7D">
              <w:rPr>
                <w:b/>
                <w:bCs/>
              </w:rPr>
              <w:t xml:space="preserve">Süreç Adı </w:t>
            </w:r>
          </w:p>
        </w:tc>
        <w:tc>
          <w:tcPr>
            <w:tcW w:w="5539" w:type="dxa"/>
            <w:gridSpan w:val="10"/>
            <w:vAlign w:val="center"/>
          </w:tcPr>
          <w:p w:rsidR="00BD0064" w:rsidRPr="004B4A7D" w:rsidRDefault="00BD0064" w:rsidP="009F65DA">
            <w:pPr>
              <w:rPr>
                <w:bCs/>
                <w:szCs w:val="20"/>
              </w:rPr>
            </w:pPr>
            <w:r>
              <w:rPr>
                <w:bCs/>
                <w:szCs w:val="20"/>
              </w:rPr>
              <w:t>TARIMSAL DESTEKLEME</w:t>
            </w:r>
            <w:r w:rsidRPr="004B4A7D">
              <w:rPr>
                <w:bCs/>
                <w:szCs w:val="20"/>
              </w:rPr>
              <w:t xml:space="preserve"> SÜRECİ</w:t>
            </w:r>
          </w:p>
        </w:tc>
        <w:tc>
          <w:tcPr>
            <w:tcW w:w="2562" w:type="dxa"/>
            <w:gridSpan w:val="3"/>
            <w:vAlign w:val="center"/>
          </w:tcPr>
          <w:p w:rsidR="00BD0064" w:rsidRPr="004B4A7D" w:rsidRDefault="00630F09" w:rsidP="00630F09">
            <w:pPr>
              <w:rPr>
                <w:bCs/>
              </w:rPr>
            </w:pPr>
            <w:r>
              <w:rPr>
                <w:bCs/>
                <w:szCs w:val="20"/>
              </w:rPr>
              <w:t>Süreç No:</w:t>
            </w:r>
            <w:r w:rsidR="009158F7">
              <w:rPr>
                <w:bCs/>
                <w:szCs w:val="20"/>
              </w:rPr>
              <w:t>085</w:t>
            </w:r>
          </w:p>
        </w:tc>
      </w:tr>
      <w:tr w:rsidR="00BD0064" w:rsidRPr="004B4A7D" w:rsidTr="004B20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662"/>
        </w:trPr>
        <w:tc>
          <w:tcPr>
            <w:tcW w:w="2673" w:type="dxa"/>
            <w:gridSpan w:val="4"/>
            <w:vAlign w:val="center"/>
          </w:tcPr>
          <w:p w:rsidR="00BD0064" w:rsidRPr="004B4A7D" w:rsidRDefault="00BD0064" w:rsidP="009F65DA">
            <w:pPr>
              <w:rPr>
                <w:b/>
                <w:bCs/>
              </w:rPr>
            </w:pPr>
          </w:p>
          <w:p w:rsidR="00BD0064" w:rsidRPr="004B4A7D" w:rsidRDefault="00BD0064" w:rsidP="009F65DA">
            <w:pPr>
              <w:rPr>
                <w:b/>
                <w:bCs/>
              </w:rPr>
            </w:pPr>
            <w:r w:rsidRPr="004B4A7D">
              <w:rPr>
                <w:b/>
                <w:bCs/>
              </w:rPr>
              <w:t>Süreç Tipi</w:t>
            </w:r>
          </w:p>
        </w:tc>
        <w:tc>
          <w:tcPr>
            <w:tcW w:w="8101" w:type="dxa"/>
            <w:gridSpan w:val="13"/>
            <w:vAlign w:val="center"/>
          </w:tcPr>
          <w:p w:rsidR="00BD0064" w:rsidRPr="004B4A7D" w:rsidRDefault="00BD0064" w:rsidP="009F65DA">
            <w:pPr>
              <w:rPr>
                <w:bCs/>
              </w:rPr>
            </w:pPr>
            <w:r w:rsidRPr="004B4A7D">
              <w:rPr>
                <w:bCs/>
              </w:rPr>
              <w:t>Operasyonel</w:t>
            </w:r>
          </w:p>
        </w:tc>
      </w:tr>
      <w:tr w:rsidR="00BD0064" w:rsidRPr="004B4A7D" w:rsidTr="004B20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532"/>
        </w:trPr>
        <w:tc>
          <w:tcPr>
            <w:tcW w:w="2673" w:type="dxa"/>
            <w:gridSpan w:val="4"/>
            <w:vAlign w:val="center"/>
          </w:tcPr>
          <w:p w:rsidR="00BD0064" w:rsidRPr="004B4A7D" w:rsidRDefault="00BD0064" w:rsidP="009F65DA">
            <w:pPr>
              <w:rPr>
                <w:b/>
                <w:bCs/>
              </w:rPr>
            </w:pPr>
          </w:p>
          <w:p w:rsidR="00BD0064" w:rsidRPr="004B4A7D" w:rsidRDefault="00BD0064" w:rsidP="009F65DA">
            <w:pPr>
              <w:rPr>
                <w:b/>
                <w:bCs/>
              </w:rPr>
            </w:pPr>
            <w:r w:rsidRPr="004B4A7D">
              <w:rPr>
                <w:b/>
                <w:bCs/>
              </w:rPr>
              <w:t xml:space="preserve">Süreç Sahibi  </w:t>
            </w:r>
          </w:p>
        </w:tc>
        <w:tc>
          <w:tcPr>
            <w:tcW w:w="8101" w:type="dxa"/>
            <w:gridSpan w:val="13"/>
            <w:vAlign w:val="center"/>
          </w:tcPr>
          <w:p w:rsidR="00BD0064" w:rsidRPr="004B4A7D" w:rsidRDefault="00BD0064" w:rsidP="009F65DA">
            <w:r>
              <w:t xml:space="preserve">İl Gıda Tarım ve Hayvancılık </w:t>
            </w:r>
            <w:r w:rsidRPr="003C7385">
              <w:t>Müdürü</w:t>
            </w:r>
          </w:p>
        </w:tc>
      </w:tr>
      <w:tr w:rsidR="00BD0064" w:rsidRPr="004B4A7D" w:rsidTr="004B20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786"/>
        </w:trPr>
        <w:tc>
          <w:tcPr>
            <w:tcW w:w="2673" w:type="dxa"/>
            <w:gridSpan w:val="4"/>
            <w:vAlign w:val="center"/>
          </w:tcPr>
          <w:p w:rsidR="00BD0064" w:rsidRPr="004B4A7D" w:rsidRDefault="00BD0064" w:rsidP="009F65DA">
            <w:pPr>
              <w:rPr>
                <w:b/>
                <w:bCs/>
              </w:rPr>
            </w:pPr>
            <w:r w:rsidRPr="004B4A7D">
              <w:rPr>
                <w:b/>
                <w:bCs/>
              </w:rPr>
              <w:t>Süreç Sorumlusu/Sorumluları</w:t>
            </w:r>
          </w:p>
        </w:tc>
        <w:tc>
          <w:tcPr>
            <w:tcW w:w="8101" w:type="dxa"/>
            <w:gridSpan w:val="13"/>
            <w:vAlign w:val="center"/>
          </w:tcPr>
          <w:p w:rsidR="00BD0064" w:rsidRPr="007315F6" w:rsidRDefault="00BD0064" w:rsidP="009F65DA">
            <w:r w:rsidRPr="007315F6">
              <w:t xml:space="preserve">İl Gıda Tarım ve Hayvancılık Müdür Yardımcısı </w:t>
            </w:r>
          </w:p>
          <w:p w:rsidR="00BD0064" w:rsidRDefault="001D6AFA" w:rsidP="009F65DA">
            <w:pPr>
              <w:rPr>
                <w:color w:val="000000"/>
              </w:rPr>
            </w:pPr>
            <w:r>
              <w:rPr>
                <w:color w:val="000000"/>
              </w:rPr>
              <w:t xml:space="preserve">Hayvan Sağlığı </w:t>
            </w:r>
            <w:r w:rsidR="00696F73">
              <w:rPr>
                <w:color w:val="000000"/>
              </w:rPr>
              <w:t xml:space="preserve">ve </w:t>
            </w:r>
            <w:r w:rsidR="00BD0064" w:rsidRPr="007315F6">
              <w:rPr>
                <w:color w:val="000000"/>
              </w:rPr>
              <w:t>Yetiştirici</w:t>
            </w:r>
            <w:r w:rsidR="00BD0064">
              <w:rPr>
                <w:color w:val="000000"/>
              </w:rPr>
              <w:t>liği Şube Müdür</w:t>
            </w:r>
            <w:r w:rsidR="006A367B">
              <w:rPr>
                <w:color w:val="000000"/>
              </w:rPr>
              <w:t>ü</w:t>
            </w:r>
          </w:p>
          <w:p w:rsidR="00B37D0B" w:rsidRDefault="00B37D0B" w:rsidP="009F65DA">
            <w:pPr>
              <w:rPr>
                <w:color w:val="000000"/>
              </w:rPr>
            </w:pPr>
            <w:r w:rsidRPr="007315F6">
              <w:t>İl</w:t>
            </w:r>
            <w:r>
              <w:t>çe</w:t>
            </w:r>
            <w:r w:rsidRPr="007315F6">
              <w:t xml:space="preserve"> Gıda Tarım ve Hayvancılık Müdür</w:t>
            </w:r>
            <w:r w:rsidR="005B4034">
              <w:t>ü</w:t>
            </w:r>
          </w:p>
          <w:p w:rsidR="00BD0064" w:rsidRPr="007315F6" w:rsidRDefault="00BD0064" w:rsidP="009F65DA">
            <w:pPr>
              <w:rPr>
                <w:color w:val="FF0000"/>
              </w:rPr>
            </w:pPr>
          </w:p>
          <w:p w:rsidR="00BD0064" w:rsidRPr="00780948" w:rsidRDefault="00BD0064" w:rsidP="009F65DA"/>
        </w:tc>
      </w:tr>
      <w:tr w:rsidR="00BD0064" w:rsidRPr="004B4A7D" w:rsidTr="004B20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273"/>
        </w:trPr>
        <w:tc>
          <w:tcPr>
            <w:tcW w:w="2673" w:type="dxa"/>
            <w:gridSpan w:val="4"/>
            <w:vAlign w:val="center"/>
          </w:tcPr>
          <w:p w:rsidR="00BD0064" w:rsidRPr="004B4A7D" w:rsidRDefault="00BD0064" w:rsidP="009F65DA">
            <w:pPr>
              <w:rPr>
                <w:b/>
                <w:bCs/>
              </w:rPr>
            </w:pPr>
            <w:r w:rsidRPr="004B4A7D">
              <w:rPr>
                <w:b/>
                <w:bCs/>
              </w:rPr>
              <w:t>Süreç Uygulayıcıları</w:t>
            </w:r>
          </w:p>
        </w:tc>
        <w:tc>
          <w:tcPr>
            <w:tcW w:w="8101" w:type="dxa"/>
            <w:gridSpan w:val="13"/>
            <w:vAlign w:val="center"/>
          </w:tcPr>
          <w:p w:rsidR="006F5F07" w:rsidRPr="003C7385" w:rsidRDefault="006F5F07" w:rsidP="006F5F07">
            <w:pPr>
              <w:widowControl w:val="0"/>
              <w:autoSpaceDE w:val="0"/>
              <w:autoSpaceDN w:val="0"/>
              <w:adjustRightInd w:val="0"/>
              <w:spacing w:before="97"/>
            </w:pPr>
            <w:r>
              <w:t>İl At Islah Komisyonu ve ilgili Personel</w:t>
            </w:r>
          </w:p>
          <w:p w:rsidR="004B08E5" w:rsidRPr="003C7385" w:rsidRDefault="004B08E5" w:rsidP="00A35F89">
            <w:pPr>
              <w:widowControl w:val="0"/>
              <w:autoSpaceDE w:val="0"/>
              <w:autoSpaceDN w:val="0"/>
              <w:adjustRightInd w:val="0"/>
              <w:spacing w:before="97"/>
            </w:pPr>
          </w:p>
        </w:tc>
      </w:tr>
      <w:tr w:rsidR="00BD0064" w:rsidRPr="004B4A7D" w:rsidTr="004B20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654"/>
        </w:trPr>
        <w:tc>
          <w:tcPr>
            <w:tcW w:w="2673" w:type="dxa"/>
            <w:gridSpan w:val="4"/>
            <w:vMerge w:val="restart"/>
            <w:textDirection w:val="btLr"/>
          </w:tcPr>
          <w:p w:rsidR="00BD0064" w:rsidRPr="004B4A7D" w:rsidRDefault="00BD0064" w:rsidP="009F65DA">
            <w:pPr>
              <w:ind w:left="113" w:right="113"/>
              <w:jc w:val="center"/>
              <w:rPr>
                <w:b/>
                <w:bCs/>
              </w:rPr>
            </w:pPr>
          </w:p>
          <w:p w:rsidR="00BD0064" w:rsidRPr="004B4A7D" w:rsidRDefault="00BD0064" w:rsidP="009F65DA">
            <w:pPr>
              <w:ind w:left="113" w:right="113"/>
              <w:jc w:val="center"/>
              <w:rPr>
                <w:b/>
                <w:bCs/>
              </w:rPr>
            </w:pPr>
            <w:r w:rsidRPr="004B4A7D">
              <w:rPr>
                <w:b/>
                <w:bCs/>
              </w:rPr>
              <w:t>SÜREÇ SINIRLARI</w:t>
            </w:r>
          </w:p>
        </w:tc>
        <w:tc>
          <w:tcPr>
            <w:tcW w:w="1873" w:type="dxa"/>
            <w:gridSpan w:val="2"/>
            <w:vAlign w:val="center"/>
          </w:tcPr>
          <w:p w:rsidR="00BD0064" w:rsidRPr="004B4A7D" w:rsidRDefault="00BD0064" w:rsidP="009F65DA">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228" w:type="dxa"/>
            <w:gridSpan w:val="11"/>
            <w:vAlign w:val="center"/>
          </w:tcPr>
          <w:p w:rsidR="00BD0064" w:rsidRPr="00F71F88" w:rsidRDefault="00850A4A" w:rsidP="006F5F07">
            <w:pPr>
              <w:rPr>
                <w:bCs/>
              </w:rPr>
            </w:pPr>
            <w:r>
              <w:rPr>
                <w:bCs/>
              </w:rPr>
              <w:t>İl Müdürlüğüne Başvuru</w:t>
            </w:r>
          </w:p>
        </w:tc>
      </w:tr>
      <w:tr w:rsidR="00BD0064" w:rsidRPr="004B4A7D" w:rsidTr="004B20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828"/>
        </w:trPr>
        <w:tc>
          <w:tcPr>
            <w:tcW w:w="2673" w:type="dxa"/>
            <w:gridSpan w:val="4"/>
            <w:vMerge/>
          </w:tcPr>
          <w:p w:rsidR="00BD0064" w:rsidRPr="004B4A7D" w:rsidRDefault="00BD0064" w:rsidP="009F65DA">
            <w:pPr>
              <w:rPr>
                <w:b/>
                <w:bCs/>
              </w:rPr>
            </w:pPr>
          </w:p>
        </w:tc>
        <w:tc>
          <w:tcPr>
            <w:tcW w:w="1873" w:type="dxa"/>
            <w:gridSpan w:val="2"/>
            <w:vAlign w:val="center"/>
          </w:tcPr>
          <w:p w:rsidR="00BD0064" w:rsidRPr="004B4A7D" w:rsidRDefault="00BD0064" w:rsidP="009F65DA">
            <w:pPr>
              <w:spacing w:line="360" w:lineRule="auto"/>
              <w:rPr>
                <w:b/>
                <w:bCs/>
              </w:rPr>
            </w:pPr>
            <w:r w:rsidRPr="004B4A7D">
              <w:rPr>
                <w:b/>
                <w:bCs/>
              </w:rPr>
              <w:t>Bitiş Noktası</w:t>
            </w:r>
          </w:p>
        </w:tc>
        <w:tc>
          <w:tcPr>
            <w:tcW w:w="6228" w:type="dxa"/>
            <w:gridSpan w:val="11"/>
            <w:vAlign w:val="center"/>
          </w:tcPr>
          <w:p w:rsidR="00BD0064" w:rsidRPr="007315F6" w:rsidRDefault="00B37D0B" w:rsidP="00C57627">
            <w:pPr>
              <w:rPr>
                <w:bCs/>
              </w:rPr>
            </w:pPr>
            <w:r>
              <w:rPr>
                <w:bCs/>
              </w:rPr>
              <w:t>Pedigri-Damızlık Belgesi T</w:t>
            </w:r>
            <w:r w:rsidR="006F5F07">
              <w:rPr>
                <w:bCs/>
              </w:rPr>
              <w:t>eslimi</w:t>
            </w:r>
          </w:p>
        </w:tc>
      </w:tr>
      <w:tr w:rsidR="00BD0064" w:rsidRPr="004B4A7D" w:rsidTr="004B20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hRule="exact" w:val="567"/>
        </w:trPr>
        <w:tc>
          <w:tcPr>
            <w:tcW w:w="6552" w:type="dxa"/>
            <w:gridSpan w:val="10"/>
            <w:vAlign w:val="center"/>
          </w:tcPr>
          <w:p w:rsidR="00BD0064" w:rsidRPr="004B4A7D" w:rsidRDefault="00BD0064" w:rsidP="009F65DA">
            <w:pPr>
              <w:jc w:val="center"/>
              <w:rPr>
                <w:b/>
              </w:rPr>
            </w:pPr>
            <w:r w:rsidRPr="004B4A7D">
              <w:rPr>
                <w:b/>
              </w:rPr>
              <w:t>GİRDİLER</w:t>
            </w:r>
          </w:p>
        </w:tc>
        <w:tc>
          <w:tcPr>
            <w:tcW w:w="4222" w:type="dxa"/>
            <w:gridSpan w:val="7"/>
            <w:vAlign w:val="center"/>
          </w:tcPr>
          <w:p w:rsidR="00BD0064" w:rsidRPr="004B4A7D" w:rsidRDefault="00BD0064" w:rsidP="009F65DA">
            <w:pPr>
              <w:jc w:val="center"/>
              <w:rPr>
                <w:b/>
              </w:rPr>
            </w:pPr>
            <w:r w:rsidRPr="004B4A7D">
              <w:rPr>
                <w:b/>
              </w:rPr>
              <w:t>GİRDİ SAĞLAYANLAR</w:t>
            </w:r>
          </w:p>
        </w:tc>
      </w:tr>
      <w:tr w:rsidR="00BD0064" w:rsidRPr="004B4A7D" w:rsidTr="004B20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BD0064" w:rsidRPr="00ED013C" w:rsidRDefault="00BD0064" w:rsidP="000D27CE">
            <w:pPr>
              <w:pStyle w:val="ListeParagraf"/>
              <w:spacing w:line="312" w:lineRule="auto"/>
              <w:ind w:left="0"/>
              <w:jc w:val="center"/>
              <w:rPr>
                <w:b/>
              </w:rPr>
            </w:pPr>
            <w:r>
              <w:rPr>
                <w:b/>
                <w:bCs/>
                <w:color w:val="000000"/>
              </w:rPr>
              <w:t>Hayvansal Üretime Yönelik Destekleme Süreci;</w:t>
            </w:r>
          </w:p>
          <w:p w:rsidR="00D438A5" w:rsidRPr="005B4034" w:rsidRDefault="00D438A5" w:rsidP="00D438A5">
            <w:pPr>
              <w:shd w:val="clear" w:color="auto" w:fill="FFFFFF"/>
              <w:spacing w:line="240" w:lineRule="atLeast"/>
              <w:jc w:val="center"/>
              <w:rPr>
                <w:b/>
                <w:bCs/>
              </w:rPr>
            </w:pPr>
            <w:r w:rsidRPr="005B4034">
              <w:rPr>
                <w:b/>
                <w:bCs/>
                <w:sz w:val="22"/>
                <w:szCs w:val="22"/>
              </w:rPr>
              <w:t>SAFKAN ARAP VE İNGİLİZ ATLARININ SOY KÜTÜĞÜ, KAYITLARI, İTHALAT VE İHRACATI HAKKINDA YÖNETMELİK</w:t>
            </w:r>
          </w:p>
          <w:p w:rsidR="00D438A5" w:rsidRPr="00190076" w:rsidRDefault="00D438A5" w:rsidP="00190076">
            <w:pPr>
              <w:shd w:val="clear" w:color="auto" w:fill="FFFFFF"/>
              <w:spacing w:line="240" w:lineRule="atLeast"/>
              <w:rPr>
                <w:bCs/>
              </w:rPr>
            </w:pPr>
            <w:r w:rsidRPr="005B4034">
              <w:rPr>
                <w:b/>
                <w:bCs/>
                <w:sz w:val="20"/>
                <w:szCs w:val="20"/>
              </w:rPr>
              <w:t>Kapsam</w:t>
            </w:r>
            <w:r w:rsidR="005B4034" w:rsidRPr="005B4034">
              <w:rPr>
                <w:b/>
                <w:bCs/>
                <w:sz w:val="20"/>
                <w:szCs w:val="20"/>
              </w:rPr>
              <w:t xml:space="preserve"> (Madde:2)</w:t>
            </w:r>
          </w:p>
          <w:p w:rsidR="00D438A5" w:rsidRPr="000931A1" w:rsidRDefault="00D438A5" w:rsidP="005B4034">
            <w:pPr>
              <w:shd w:val="clear" w:color="auto" w:fill="FFFFFF"/>
              <w:spacing w:line="240" w:lineRule="atLeast"/>
              <w:jc w:val="both"/>
              <w:rPr>
                <w:bCs/>
                <w:sz w:val="18"/>
                <w:szCs w:val="18"/>
              </w:rPr>
            </w:pPr>
            <w:r w:rsidRPr="000931A1">
              <w:rPr>
                <w:bCs/>
                <w:sz w:val="18"/>
                <w:szCs w:val="18"/>
              </w:rPr>
              <w:t>Safkan Arap Atı Soy Kütüğü ile Safkan İngiliz Atı Soy Kütüğüne kayıtlı veya kaydedilecek safkan Arap ve İngiliz atları ile ithal edilecek safkan Arap ve İngiliz atlarını kapsar.</w:t>
            </w:r>
          </w:p>
          <w:p w:rsidR="00D438A5" w:rsidRPr="00190076" w:rsidRDefault="00190076" w:rsidP="005B4034">
            <w:pPr>
              <w:shd w:val="clear" w:color="auto" w:fill="FFFFFF"/>
              <w:spacing w:line="240" w:lineRule="atLeast"/>
              <w:rPr>
                <w:b/>
                <w:bCs/>
                <w:sz w:val="20"/>
                <w:szCs w:val="20"/>
              </w:rPr>
            </w:pPr>
            <w:r>
              <w:rPr>
                <w:b/>
                <w:bCs/>
                <w:sz w:val="20"/>
                <w:szCs w:val="20"/>
              </w:rPr>
              <w:t xml:space="preserve">At Islahı, </w:t>
            </w:r>
            <w:r w:rsidR="00D438A5" w:rsidRPr="00394FD6">
              <w:rPr>
                <w:b/>
                <w:bCs/>
                <w:sz w:val="20"/>
                <w:szCs w:val="20"/>
              </w:rPr>
              <w:t>Islah çalışması</w:t>
            </w:r>
            <w:r w:rsidR="005B4034" w:rsidRPr="005B4034">
              <w:rPr>
                <w:bCs/>
                <w:sz w:val="20"/>
                <w:szCs w:val="20"/>
              </w:rPr>
              <w:t xml:space="preserve"> </w:t>
            </w:r>
            <w:r w:rsidR="005B4034" w:rsidRPr="005B4034">
              <w:rPr>
                <w:b/>
                <w:bCs/>
                <w:sz w:val="20"/>
                <w:szCs w:val="20"/>
              </w:rPr>
              <w:t>( Madde: 5)</w:t>
            </w:r>
          </w:p>
          <w:p w:rsidR="00D438A5" w:rsidRPr="000931A1" w:rsidRDefault="00D438A5" w:rsidP="000931A1">
            <w:pPr>
              <w:shd w:val="clear" w:color="auto" w:fill="FFFFFF"/>
              <w:spacing w:line="240" w:lineRule="atLeast"/>
              <w:jc w:val="both"/>
              <w:rPr>
                <w:bCs/>
                <w:sz w:val="18"/>
                <w:szCs w:val="18"/>
              </w:rPr>
            </w:pPr>
            <w:r w:rsidRPr="000931A1">
              <w:rPr>
                <w:bCs/>
                <w:sz w:val="18"/>
                <w:szCs w:val="18"/>
              </w:rPr>
              <w:t>Bakanlık at sağlığı ile at ıslahı ve refahını korumak ve sağlamak, atların gen kaynaklarının korunması, geliştirilmesi, damızlık amaçlı atların yetiştirilmesi, kayıt altına alınması, ön soy kütüğü ve soy kütüklerinin oluşturulması ve belgelendirilmesi, damızlık at yetiştiricileri ve damızlık atlar ile ilgili kayıtların tutulması, damızlık atların ve üreme ürünlerinin genetik özelliklerinin değerlendirilmesi, performanslarının izlenmesi ve sağlık şartları ile hayvan gen kaynaklarının korunmasına yönelik tedbirlerin alınması, Türkiye soy kütüklerine kayıtlı ve pedigrili safkan Arap ve İngiliz ana ve babadan Türkiye’de doğan taylar ile yabancı ülkelerden ithal edilen safkan Arap ve safkan İngiliz atların soy kütüğüne kaydedilmesi ile ilgili tedbirler almaya yetkilidir. Bakanlık, söz konusu yetkilerinin tamamını veya bir kısmını Yarış Müessesesine devredebilir.</w:t>
            </w:r>
          </w:p>
          <w:p w:rsidR="00D438A5" w:rsidRPr="005B4034" w:rsidRDefault="00D438A5" w:rsidP="005B4034">
            <w:pPr>
              <w:shd w:val="clear" w:color="auto" w:fill="FFFFFF"/>
              <w:spacing w:line="240" w:lineRule="atLeast"/>
              <w:rPr>
                <w:b/>
                <w:bCs/>
                <w:sz w:val="20"/>
                <w:szCs w:val="20"/>
              </w:rPr>
            </w:pPr>
            <w:r w:rsidRPr="005B4034">
              <w:rPr>
                <w:b/>
                <w:bCs/>
                <w:sz w:val="20"/>
                <w:szCs w:val="20"/>
              </w:rPr>
              <w:t>Damızlık belgesi</w:t>
            </w:r>
            <w:r w:rsidR="005B4034" w:rsidRPr="005B4034">
              <w:rPr>
                <w:b/>
                <w:bCs/>
                <w:sz w:val="20"/>
                <w:szCs w:val="20"/>
              </w:rPr>
              <w:t xml:space="preserve"> (Madde: 6)</w:t>
            </w:r>
          </w:p>
          <w:p w:rsidR="00D438A5" w:rsidRPr="000931A1" w:rsidRDefault="00D438A5" w:rsidP="000931A1">
            <w:pPr>
              <w:shd w:val="clear" w:color="auto" w:fill="FFFFFF"/>
              <w:spacing w:line="240" w:lineRule="atLeast"/>
              <w:jc w:val="both"/>
              <w:rPr>
                <w:bCs/>
                <w:sz w:val="18"/>
                <w:szCs w:val="18"/>
              </w:rPr>
            </w:pPr>
            <w:r w:rsidRPr="000931A1">
              <w:rPr>
                <w:bCs/>
                <w:sz w:val="18"/>
                <w:szCs w:val="18"/>
              </w:rPr>
              <w:t>Soy kütüğüne kayıtlı safkan Arap ve İngiliz atlardan damızlık belgesi verilecek aygır ve kısrakların damızlık belgeleri, il müdürlüklerince hazırlanarak tasdik edilmek üzere Bakanlığa gönderilir.</w:t>
            </w:r>
          </w:p>
          <w:p w:rsidR="00D438A5" w:rsidRPr="004B20D8" w:rsidRDefault="00190076" w:rsidP="005906F8">
            <w:pPr>
              <w:shd w:val="clear" w:color="auto" w:fill="FFFFFF"/>
              <w:spacing w:line="240" w:lineRule="atLeast"/>
              <w:rPr>
                <w:b/>
                <w:bCs/>
                <w:sz w:val="20"/>
                <w:szCs w:val="20"/>
              </w:rPr>
            </w:pPr>
            <w:r w:rsidRPr="004B20D8">
              <w:rPr>
                <w:b/>
                <w:bCs/>
                <w:sz w:val="20"/>
                <w:szCs w:val="20"/>
              </w:rPr>
              <w:t xml:space="preserve">Tescil ve Soy Kütüğüne Kayıt, </w:t>
            </w:r>
            <w:r w:rsidR="00D438A5" w:rsidRPr="004B20D8">
              <w:rPr>
                <w:b/>
                <w:bCs/>
                <w:sz w:val="20"/>
                <w:szCs w:val="20"/>
              </w:rPr>
              <w:t>Tescil işlemleri</w:t>
            </w:r>
            <w:r w:rsidR="005906F8" w:rsidRPr="004B20D8">
              <w:rPr>
                <w:b/>
                <w:bCs/>
                <w:sz w:val="20"/>
                <w:szCs w:val="20"/>
              </w:rPr>
              <w:t xml:space="preserve"> (Madde: 8)</w:t>
            </w:r>
          </w:p>
          <w:p w:rsidR="00D438A5" w:rsidRPr="000931A1" w:rsidRDefault="00D438A5" w:rsidP="00394FD6">
            <w:pPr>
              <w:shd w:val="clear" w:color="auto" w:fill="FFFFFF"/>
              <w:spacing w:line="240" w:lineRule="atLeast"/>
              <w:jc w:val="both"/>
              <w:rPr>
                <w:bCs/>
                <w:sz w:val="18"/>
                <w:szCs w:val="18"/>
              </w:rPr>
            </w:pPr>
            <w:r w:rsidRPr="000931A1">
              <w:rPr>
                <w:bCs/>
                <w:sz w:val="18"/>
                <w:szCs w:val="18"/>
              </w:rPr>
              <w:t>İllerde tescil ile ilgili işlemler il müdürlüğ</w:t>
            </w:r>
            <w:r w:rsidR="005906F8" w:rsidRPr="000931A1">
              <w:rPr>
                <w:bCs/>
                <w:sz w:val="18"/>
                <w:szCs w:val="18"/>
              </w:rPr>
              <w:t>ü hayvan sağlığı</w:t>
            </w:r>
            <w:r w:rsidRPr="000931A1">
              <w:rPr>
                <w:bCs/>
                <w:sz w:val="18"/>
                <w:szCs w:val="18"/>
              </w:rPr>
              <w:t>, yetiştiriciliği ve su ürünleri şube müdürlüğü tarafından yapılır. Tescil ile ilgili işlemler için gerekli olan belgeler, at sahipleri ve İl At Islah Komisyonu tarafından düzenlenir.</w:t>
            </w:r>
          </w:p>
          <w:p w:rsidR="00D438A5" w:rsidRPr="000931A1" w:rsidRDefault="00D438A5" w:rsidP="00394FD6">
            <w:pPr>
              <w:shd w:val="clear" w:color="auto" w:fill="FFFFFF"/>
              <w:spacing w:line="240" w:lineRule="atLeast"/>
              <w:jc w:val="both"/>
              <w:rPr>
                <w:bCs/>
                <w:sz w:val="18"/>
                <w:szCs w:val="18"/>
              </w:rPr>
            </w:pPr>
            <w:r w:rsidRPr="000931A1">
              <w:rPr>
                <w:bCs/>
                <w:sz w:val="18"/>
                <w:szCs w:val="18"/>
              </w:rPr>
              <w:lastRenderedPageBreak/>
              <w:t>Tescil işlemi için bu Yönetmelikte belirtilen ve at sahipleri veya temsilcileri tarafından verilmesi gereken evraklarla birlikte, atların bulunduğu il müdürlüklerine yasal süresi içinde müracaat edilmesi şarttır.</w:t>
            </w:r>
          </w:p>
          <w:p w:rsidR="00D438A5" w:rsidRPr="000931A1" w:rsidRDefault="00D438A5" w:rsidP="00394FD6">
            <w:pPr>
              <w:shd w:val="clear" w:color="auto" w:fill="FFFFFF"/>
              <w:spacing w:line="240" w:lineRule="atLeast"/>
              <w:jc w:val="both"/>
              <w:rPr>
                <w:bCs/>
                <w:sz w:val="18"/>
                <w:szCs w:val="18"/>
              </w:rPr>
            </w:pPr>
            <w:r w:rsidRPr="000931A1">
              <w:rPr>
                <w:bCs/>
                <w:sz w:val="18"/>
                <w:szCs w:val="18"/>
              </w:rPr>
              <w:t>Tescili yapılacak atların muayeneleri, il müdürlüğünün uygun gördüğü yerlerde veya İl At Islah Komisyonunun, 10/2/1954 tarihli ve 6245 sayılı Harcırah Kanunu çerçevesinde belirlenecek yolluk ve zaruri masrafların at sahibi tarafından illerde Muhasebe Müdürlüğü, ilçelerde Mal Müdürlüğü hesabına yatırılması kaydı ile at sahibinin istediği yerde yapılır.</w:t>
            </w:r>
          </w:p>
          <w:p w:rsidR="00D438A5" w:rsidRPr="000931A1" w:rsidRDefault="00D438A5" w:rsidP="00394FD6">
            <w:pPr>
              <w:shd w:val="clear" w:color="auto" w:fill="FFFFFF"/>
              <w:spacing w:line="240" w:lineRule="atLeast"/>
              <w:jc w:val="both"/>
              <w:rPr>
                <w:bCs/>
                <w:sz w:val="18"/>
                <w:szCs w:val="18"/>
              </w:rPr>
            </w:pPr>
            <w:r w:rsidRPr="000931A1">
              <w:rPr>
                <w:bCs/>
                <w:sz w:val="18"/>
                <w:szCs w:val="18"/>
              </w:rPr>
              <w:t>Türkiye’de doğan veya ithal edilen safkan Arap ve İngiliz atların soy kütüğüne kaydı için, at sahibi veya vekilinin; dilekçe, tohumlama belgesi, DNA muayenesi için yatırılması gereken laboratuvar ücretinin yatırıldığına dair belge, İl At Islah Komisyon kararı ve tayın usulüne uygun çekilmiş üç adet fotoğrafı ile birlikte, atların bulunduğu il veya ilçe müdürlüklerine yasal süresi içinde müracaat etmesi şarttır.</w:t>
            </w:r>
          </w:p>
          <w:p w:rsidR="00D438A5" w:rsidRPr="000931A1" w:rsidRDefault="00D438A5" w:rsidP="00394FD6">
            <w:pPr>
              <w:shd w:val="clear" w:color="auto" w:fill="FFFFFF"/>
              <w:spacing w:line="240" w:lineRule="atLeast"/>
              <w:jc w:val="both"/>
              <w:rPr>
                <w:bCs/>
                <w:sz w:val="18"/>
                <w:szCs w:val="18"/>
              </w:rPr>
            </w:pPr>
            <w:r w:rsidRPr="000931A1">
              <w:rPr>
                <w:bCs/>
                <w:sz w:val="18"/>
                <w:szCs w:val="18"/>
              </w:rPr>
              <w:t xml:space="preserve">Müracaat süreleri, Türkiye soy kütüklerine kayıtlı ve pedigrili safkan Arap veya İngiliz ana ve babadan Türkiye'de doğan kendi ırk vasıflarını haiz tayların, doğum gününden itibaren üç ay içinde; yabancı ülkelerden ithal edilen safkan Arap ve İngiliz atların gümrük girişlerinden itibaren iki ay içinde ve gümrükte satılan atlar için satış tarihinden itibaren bir </w:t>
            </w:r>
            <w:r w:rsidR="00517C9D" w:rsidRPr="000931A1">
              <w:rPr>
                <w:bCs/>
                <w:sz w:val="18"/>
                <w:szCs w:val="18"/>
              </w:rPr>
              <w:t>aydır.</w:t>
            </w:r>
          </w:p>
          <w:p w:rsidR="00D438A5" w:rsidRPr="000931A1" w:rsidRDefault="00D438A5" w:rsidP="00394FD6">
            <w:pPr>
              <w:shd w:val="clear" w:color="auto" w:fill="FFFFFF"/>
              <w:spacing w:line="240" w:lineRule="atLeast"/>
              <w:jc w:val="both"/>
              <w:rPr>
                <w:bCs/>
                <w:sz w:val="18"/>
                <w:szCs w:val="18"/>
              </w:rPr>
            </w:pPr>
            <w:r w:rsidRPr="000931A1">
              <w:rPr>
                <w:bCs/>
                <w:sz w:val="18"/>
                <w:szCs w:val="18"/>
              </w:rPr>
              <w:t>Muayeneler sonucu düzenlenen İl At Islah Komisyonu kararı, il müdürü tarafından onaylandıktan sonra diğer evraklarla birlikte Bakanlığa gönderilir.</w:t>
            </w:r>
          </w:p>
          <w:p w:rsidR="00D438A5" w:rsidRPr="000931A1" w:rsidRDefault="00D438A5" w:rsidP="00394FD6">
            <w:pPr>
              <w:shd w:val="clear" w:color="auto" w:fill="FFFFFF"/>
              <w:spacing w:line="240" w:lineRule="atLeast"/>
              <w:jc w:val="both"/>
              <w:rPr>
                <w:bCs/>
                <w:sz w:val="18"/>
                <w:szCs w:val="18"/>
              </w:rPr>
            </w:pPr>
            <w:r w:rsidRPr="000931A1">
              <w:rPr>
                <w:bCs/>
                <w:sz w:val="18"/>
                <w:szCs w:val="18"/>
              </w:rPr>
              <w:t>Türkiye’de doğan tayların veya ithal edilen atların sahipleri, bu atların soy kütüğüne kayıtları için yasal süresinde il veya ilçe müdürlüğüne başvurarak atların DNA raporu için gerekli numuneyi İl At Islah Komisyonuna aldırmaya mecburdur. İl müdürlüklerince ana baba doğrulanma testi için gönderilen numuneler ISAG tarafından tanınan Bakanlığa bağlı genetik laboratuvarınca tahlil edilerek DNA raporu düzenlenir.</w:t>
            </w:r>
          </w:p>
          <w:p w:rsidR="00D438A5" w:rsidRPr="000931A1" w:rsidRDefault="00D438A5" w:rsidP="00394FD6">
            <w:pPr>
              <w:shd w:val="clear" w:color="auto" w:fill="FFFFFF"/>
              <w:spacing w:line="240" w:lineRule="atLeast"/>
              <w:jc w:val="both"/>
              <w:rPr>
                <w:bCs/>
                <w:sz w:val="18"/>
                <w:szCs w:val="18"/>
              </w:rPr>
            </w:pPr>
            <w:r w:rsidRPr="000931A1">
              <w:rPr>
                <w:bCs/>
                <w:sz w:val="18"/>
                <w:szCs w:val="18"/>
              </w:rPr>
              <w:t>Genetik laboratuvarı kan DNA Netice Raporunu Bakanlık ve il müdürlüğüne, DNA Analiz Raporunu ise Bakanlığa gönderir.</w:t>
            </w:r>
          </w:p>
          <w:p w:rsidR="00D438A5" w:rsidRPr="004B20D8" w:rsidRDefault="00D438A5" w:rsidP="00394FD6">
            <w:pPr>
              <w:shd w:val="clear" w:color="auto" w:fill="FFFFFF"/>
              <w:spacing w:line="240" w:lineRule="atLeast"/>
              <w:rPr>
                <w:b/>
                <w:bCs/>
                <w:sz w:val="20"/>
                <w:szCs w:val="20"/>
              </w:rPr>
            </w:pPr>
            <w:r w:rsidRPr="004B20D8">
              <w:rPr>
                <w:b/>
                <w:bCs/>
                <w:sz w:val="20"/>
                <w:szCs w:val="20"/>
              </w:rPr>
              <w:t>Soy kütüğüne kaydedilebilecek atlar ve mikroçip uygulaması</w:t>
            </w:r>
            <w:r w:rsidR="00394FD6" w:rsidRPr="004B20D8">
              <w:rPr>
                <w:b/>
                <w:bCs/>
                <w:sz w:val="20"/>
                <w:szCs w:val="20"/>
              </w:rPr>
              <w:t xml:space="preserve"> Madde: 9)</w:t>
            </w:r>
          </w:p>
          <w:p w:rsidR="00D438A5" w:rsidRPr="000931A1" w:rsidRDefault="00D438A5" w:rsidP="00190076">
            <w:pPr>
              <w:shd w:val="clear" w:color="auto" w:fill="FFFFFF"/>
              <w:spacing w:line="240" w:lineRule="atLeast"/>
              <w:jc w:val="both"/>
              <w:rPr>
                <w:bCs/>
                <w:sz w:val="18"/>
                <w:szCs w:val="18"/>
              </w:rPr>
            </w:pPr>
            <w:r w:rsidRPr="000931A1">
              <w:rPr>
                <w:bCs/>
                <w:sz w:val="18"/>
                <w:szCs w:val="18"/>
              </w:rPr>
              <w:t>Türkiye soy kütüğüne kayıtlı ve pedigrili safkan ana ve babanın Türkiye’de doğmuş ve kendi ırk vasıflarını haiz safkan Arap ve İngiliz atları ile Türkiye’nin üyesi olduğu uluslararası kayıt otoritelerince kabul görmüş ülkelerin soy kütüğüne kayıtlı ve Uluslararası Soy Kütüğü Kitabında yayınlanmış ithal atlar ile bunların yavruları kaydedilir.</w:t>
            </w:r>
          </w:p>
          <w:p w:rsidR="00D438A5" w:rsidRPr="000931A1" w:rsidRDefault="00D438A5" w:rsidP="00190076">
            <w:pPr>
              <w:shd w:val="clear" w:color="auto" w:fill="FFFFFF"/>
              <w:spacing w:line="240" w:lineRule="atLeast"/>
              <w:jc w:val="both"/>
              <w:rPr>
                <w:bCs/>
                <w:sz w:val="18"/>
                <w:szCs w:val="18"/>
              </w:rPr>
            </w:pPr>
            <w:r w:rsidRPr="000931A1">
              <w:rPr>
                <w:bCs/>
                <w:sz w:val="18"/>
                <w:szCs w:val="18"/>
              </w:rPr>
              <w:t>Soy kütüklerine kaydedilmemiş ana ve babaların tayları, DNA analizi ile şecere kontrolünde ana babaya uygunluğu tespit edilemeyen taylar, damızlık belgesi almamış ana babanın tayları, kendi ırk vasıflarını genetik veya morfolojik olarak göstermeyen taylar veya ırkının göstermesi gereken gelişmeyi gösteremeyen taylar soy kütüklerine kaydedilmez, herhangi bir şekilde kaydedilmiş ise kayıtları silinir. Soy kütüğüne kaydedilmiş olan atların, yukarıda sayılan halleri sonradan tespit edildiği takdirde dahi, bu atların soy kütüğünden kayıtları silinerek pedigrileri iptal edilir.</w:t>
            </w:r>
          </w:p>
          <w:p w:rsidR="00D438A5" w:rsidRPr="000931A1" w:rsidRDefault="00D438A5" w:rsidP="00190076">
            <w:pPr>
              <w:shd w:val="clear" w:color="auto" w:fill="FFFFFF"/>
              <w:spacing w:line="240" w:lineRule="atLeast"/>
              <w:jc w:val="both"/>
              <w:rPr>
                <w:bCs/>
                <w:sz w:val="18"/>
                <w:szCs w:val="18"/>
              </w:rPr>
            </w:pPr>
            <w:r w:rsidRPr="000931A1">
              <w:rPr>
                <w:bCs/>
                <w:sz w:val="18"/>
                <w:szCs w:val="18"/>
              </w:rPr>
              <w:t>Türkiye’de doğan safkan Arap ve İngiliz taylara Bakanlıkça usul ve esasları belirlenen mikroçip uygulamasına uyulması zorunludur. 2006 yılı ve sonrası Türkiye’de doğan ve doğacak taylardan mikroçip uygulamasına riayet etmeyen safkan Arap ve İngiliz atları soy kütüğüne kaydedilmez. Mikroçip uygulaması kamu kurum ve kuruluşlarında çalışan veteriner hekimler tarafından yerine getirilir. Uygulamaya konu mikroçipin numarası eşkal ve muayene raporuna yazılır.</w:t>
            </w:r>
          </w:p>
          <w:p w:rsidR="00D438A5" w:rsidRPr="004B20D8" w:rsidRDefault="00D438A5" w:rsidP="00190076">
            <w:pPr>
              <w:shd w:val="clear" w:color="auto" w:fill="FFFFFF"/>
              <w:spacing w:line="240" w:lineRule="atLeast"/>
              <w:jc w:val="both"/>
              <w:rPr>
                <w:b/>
                <w:bCs/>
                <w:sz w:val="20"/>
                <w:szCs w:val="20"/>
              </w:rPr>
            </w:pPr>
            <w:r w:rsidRPr="004B20D8">
              <w:rPr>
                <w:b/>
                <w:bCs/>
                <w:sz w:val="20"/>
                <w:szCs w:val="20"/>
              </w:rPr>
              <w:t>Tescil evraklarının gönderilmesi</w:t>
            </w:r>
            <w:r w:rsidR="009E5451" w:rsidRPr="004B20D8">
              <w:rPr>
                <w:b/>
                <w:bCs/>
                <w:sz w:val="20"/>
                <w:szCs w:val="20"/>
              </w:rPr>
              <w:t xml:space="preserve"> (Madde: 16)</w:t>
            </w:r>
          </w:p>
          <w:p w:rsidR="00D438A5" w:rsidRPr="000931A1" w:rsidRDefault="00D438A5" w:rsidP="00190076">
            <w:pPr>
              <w:shd w:val="clear" w:color="auto" w:fill="FFFFFF"/>
              <w:spacing w:line="240" w:lineRule="atLeast"/>
              <w:jc w:val="both"/>
              <w:rPr>
                <w:bCs/>
                <w:sz w:val="18"/>
                <w:szCs w:val="18"/>
              </w:rPr>
            </w:pPr>
            <w:r w:rsidRPr="000931A1">
              <w:rPr>
                <w:bCs/>
                <w:sz w:val="18"/>
                <w:szCs w:val="18"/>
              </w:rPr>
              <w:t>Müracaat tarihinden itibaren il müdürlükleri tarafından, at eşkal ve muayene raporu ve İl At Islahı Komisyonu kararı düzenlenerek at sahibinin müracaat tarihinden itibaren en geç dokuz ay içerisinde diğer tescil evrakları ile birlikte noksansız olarak Bakanlığa gönderilmesi şarttır.</w:t>
            </w:r>
          </w:p>
          <w:p w:rsidR="00D438A5" w:rsidRPr="000931A1" w:rsidRDefault="00D438A5" w:rsidP="00190076">
            <w:pPr>
              <w:shd w:val="clear" w:color="auto" w:fill="FFFFFF"/>
              <w:spacing w:line="240" w:lineRule="atLeast"/>
              <w:jc w:val="both"/>
              <w:rPr>
                <w:bCs/>
                <w:sz w:val="18"/>
                <w:szCs w:val="18"/>
              </w:rPr>
            </w:pPr>
            <w:r w:rsidRPr="000931A1">
              <w:rPr>
                <w:bCs/>
                <w:sz w:val="18"/>
                <w:szCs w:val="18"/>
              </w:rPr>
              <w:t>Hazırlanacak at eşkal ve muayene raporunda, atın donu, kartopu veya yıldız, akıtma, abraş, seki, en az üç adet servi, tırnakların beyaz veya alaca rengi ve benzeri en az beş nişanenin yazılması ve şekiller üzerine işaretlenmesi gerekmektedir. Ayrıca atta hiçbir nişane bulunmaması halinde mutlaka en az beş tane servinin yerinin yazılması ve şekiller üzerine (x) işareti ile işaretlenmesi gerekmektedir.</w:t>
            </w:r>
          </w:p>
          <w:p w:rsidR="00D438A5" w:rsidRPr="000931A1" w:rsidRDefault="00D438A5" w:rsidP="00190076">
            <w:pPr>
              <w:shd w:val="clear" w:color="auto" w:fill="FFFFFF"/>
              <w:spacing w:line="240" w:lineRule="atLeast"/>
              <w:jc w:val="both"/>
              <w:rPr>
                <w:bCs/>
                <w:sz w:val="18"/>
                <w:szCs w:val="18"/>
              </w:rPr>
            </w:pPr>
            <w:r w:rsidRPr="000931A1">
              <w:rPr>
                <w:bCs/>
                <w:sz w:val="18"/>
                <w:szCs w:val="18"/>
              </w:rPr>
              <w:t>Kamu kuruluşlarında doğan tayların her türlü tescil belgeleri, bu kuruluşlar tarafından düzenlenir. Tamamlanan tescil belgeleri, tayın doğum tarihinden itibaren en geç üç ay içinde; yabancı ülkelerden ithal edilen safkan Arap ve İngiliz atların gümrük girişlerinden itibaren iki ay içinde ve gümrükte satılan atlar için satış tarihinden itibaren bir ay içerisinde Bakanlığa gönderilir.</w:t>
            </w:r>
          </w:p>
          <w:p w:rsidR="00D438A5" w:rsidRPr="004B20D8" w:rsidRDefault="00D438A5" w:rsidP="00190076">
            <w:pPr>
              <w:shd w:val="clear" w:color="auto" w:fill="FFFFFF"/>
              <w:spacing w:line="240" w:lineRule="atLeast"/>
              <w:rPr>
                <w:b/>
                <w:bCs/>
                <w:sz w:val="20"/>
                <w:szCs w:val="20"/>
              </w:rPr>
            </w:pPr>
            <w:r w:rsidRPr="004B20D8">
              <w:rPr>
                <w:b/>
                <w:bCs/>
                <w:sz w:val="20"/>
                <w:szCs w:val="20"/>
              </w:rPr>
              <w:t>Pedigri</w:t>
            </w:r>
            <w:r w:rsidR="00190076" w:rsidRPr="004B20D8">
              <w:rPr>
                <w:b/>
                <w:bCs/>
                <w:sz w:val="20"/>
                <w:szCs w:val="20"/>
              </w:rPr>
              <w:t xml:space="preserve"> (Madde: 20)</w:t>
            </w:r>
          </w:p>
          <w:p w:rsidR="00D438A5" w:rsidRPr="000931A1" w:rsidRDefault="00D438A5" w:rsidP="00190076">
            <w:pPr>
              <w:shd w:val="clear" w:color="auto" w:fill="FFFFFF"/>
              <w:spacing w:line="240" w:lineRule="atLeast"/>
              <w:jc w:val="both"/>
              <w:rPr>
                <w:bCs/>
                <w:sz w:val="18"/>
                <w:szCs w:val="18"/>
              </w:rPr>
            </w:pPr>
            <w:r w:rsidRPr="000931A1">
              <w:rPr>
                <w:bCs/>
                <w:sz w:val="18"/>
                <w:szCs w:val="18"/>
              </w:rPr>
              <w:t>Soy kütüklerine kayıtları yapılan atların pedigrileri, il müdürlüklerince sahiplerine verilmek üzere Bakanlıkça ilgili valiliğe gönderilir. Pedigriler, Bakanlığın her yıl belirleyeceği ücretin Yarış Müessesesine yatırıldığına dair makbuz mukabilinde at sahibi veya yetkili vekiline teslim edilir.</w:t>
            </w:r>
          </w:p>
          <w:p w:rsidR="00D438A5" w:rsidRPr="004B20D8" w:rsidRDefault="00D438A5" w:rsidP="00190076">
            <w:pPr>
              <w:shd w:val="clear" w:color="auto" w:fill="FFFFFF"/>
              <w:spacing w:line="240" w:lineRule="atLeast"/>
              <w:jc w:val="both"/>
              <w:rPr>
                <w:b/>
                <w:bCs/>
                <w:sz w:val="20"/>
                <w:szCs w:val="20"/>
              </w:rPr>
            </w:pPr>
            <w:r w:rsidRPr="004B20D8">
              <w:rPr>
                <w:b/>
                <w:bCs/>
                <w:sz w:val="20"/>
                <w:szCs w:val="20"/>
              </w:rPr>
              <w:t>Kaybından dolayı pedigri düzenlenmesi</w:t>
            </w:r>
            <w:r w:rsidR="00190076" w:rsidRPr="004B20D8">
              <w:rPr>
                <w:b/>
                <w:bCs/>
                <w:sz w:val="20"/>
                <w:szCs w:val="20"/>
              </w:rPr>
              <w:t>(Madde:21)</w:t>
            </w:r>
          </w:p>
          <w:p w:rsidR="00D438A5" w:rsidRPr="000931A1" w:rsidRDefault="00D438A5" w:rsidP="006244C0">
            <w:pPr>
              <w:shd w:val="clear" w:color="auto" w:fill="FFFFFF"/>
              <w:spacing w:line="240" w:lineRule="atLeast"/>
              <w:jc w:val="both"/>
              <w:rPr>
                <w:bCs/>
                <w:sz w:val="18"/>
                <w:szCs w:val="18"/>
              </w:rPr>
            </w:pPr>
            <w:r w:rsidRPr="000931A1">
              <w:rPr>
                <w:bCs/>
                <w:sz w:val="18"/>
                <w:szCs w:val="18"/>
              </w:rPr>
              <w:lastRenderedPageBreak/>
              <w:t>Soy kütüğüne kayıtlı atların pedigrileri kaybolduğunda atın sahibi illerde il müdürlüğüne, ilçelerde ilçe müdürlüklerine yeni pedigri çıkarılması için müracaat eder. Aşağıdaki evraklar bir ay içerisinde tamamlanarak Bakanlığa gönderilir.</w:t>
            </w:r>
          </w:p>
          <w:p w:rsidR="00D438A5" w:rsidRPr="000931A1" w:rsidRDefault="00D438A5" w:rsidP="006244C0">
            <w:pPr>
              <w:shd w:val="clear" w:color="auto" w:fill="FFFFFF"/>
              <w:spacing w:line="240" w:lineRule="atLeast"/>
              <w:jc w:val="both"/>
              <w:rPr>
                <w:bCs/>
                <w:sz w:val="18"/>
                <w:szCs w:val="18"/>
              </w:rPr>
            </w:pPr>
            <w:r w:rsidRPr="000931A1">
              <w:rPr>
                <w:bCs/>
                <w:sz w:val="18"/>
                <w:szCs w:val="18"/>
              </w:rPr>
              <w:t>a) At sahibinin resmi tebligat yapılacak adresini de içeren beyanı,</w:t>
            </w:r>
          </w:p>
          <w:p w:rsidR="00D438A5" w:rsidRPr="000931A1" w:rsidRDefault="00D438A5" w:rsidP="006244C0">
            <w:pPr>
              <w:shd w:val="clear" w:color="auto" w:fill="FFFFFF"/>
              <w:spacing w:line="240" w:lineRule="atLeast"/>
              <w:jc w:val="both"/>
              <w:rPr>
                <w:bCs/>
                <w:sz w:val="18"/>
                <w:szCs w:val="18"/>
              </w:rPr>
            </w:pPr>
            <w:r w:rsidRPr="000931A1">
              <w:rPr>
                <w:bCs/>
                <w:sz w:val="18"/>
                <w:szCs w:val="18"/>
              </w:rPr>
              <w:t>b) At Eşkâl ve Muayene Raporu,</w:t>
            </w:r>
          </w:p>
          <w:p w:rsidR="00D438A5" w:rsidRPr="000931A1" w:rsidRDefault="00D438A5" w:rsidP="006244C0">
            <w:pPr>
              <w:shd w:val="clear" w:color="auto" w:fill="FFFFFF"/>
              <w:spacing w:line="240" w:lineRule="atLeast"/>
              <w:jc w:val="both"/>
              <w:rPr>
                <w:bCs/>
                <w:sz w:val="18"/>
                <w:szCs w:val="18"/>
              </w:rPr>
            </w:pPr>
            <w:r w:rsidRPr="000931A1">
              <w:rPr>
                <w:bCs/>
                <w:sz w:val="18"/>
                <w:szCs w:val="18"/>
              </w:rPr>
              <w:t>c) İl At Islah Komisyon kararı,</w:t>
            </w:r>
          </w:p>
          <w:p w:rsidR="00D438A5" w:rsidRPr="000931A1" w:rsidRDefault="00D438A5" w:rsidP="006244C0">
            <w:pPr>
              <w:shd w:val="clear" w:color="auto" w:fill="FFFFFF"/>
              <w:spacing w:line="240" w:lineRule="atLeast"/>
              <w:jc w:val="both"/>
              <w:rPr>
                <w:bCs/>
                <w:sz w:val="18"/>
                <w:szCs w:val="18"/>
              </w:rPr>
            </w:pPr>
            <w:r w:rsidRPr="000931A1">
              <w:rPr>
                <w:bCs/>
                <w:sz w:val="18"/>
                <w:szCs w:val="18"/>
              </w:rPr>
              <w:t>ç) Atın yeni çekilmiş iki adet 9x12 cm ebadında fotoğrafı,</w:t>
            </w:r>
          </w:p>
          <w:p w:rsidR="00D438A5" w:rsidRPr="000931A1" w:rsidRDefault="00D438A5" w:rsidP="006244C0">
            <w:pPr>
              <w:shd w:val="clear" w:color="auto" w:fill="FFFFFF"/>
              <w:spacing w:line="240" w:lineRule="atLeast"/>
              <w:jc w:val="both"/>
              <w:rPr>
                <w:bCs/>
                <w:sz w:val="18"/>
                <w:szCs w:val="18"/>
              </w:rPr>
            </w:pPr>
            <w:r w:rsidRPr="000931A1">
              <w:rPr>
                <w:bCs/>
                <w:sz w:val="18"/>
                <w:szCs w:val="18"/>
              </w:rPr>
              <w:t>d) Gerektiğinde DNA raporu.</w:t>
            </w:r>
          </w:p>
          <w:p w:rsidR="00D438A5" w:rsidRPr="004B20D8" w:rsidRDefault="00D438A5" w:rsidP="00190076">
            <w:pPr>
              <w:shd w:val="clear" w:color="auto" w:fill="FFFFFF"/>
              <w:spacing w:line="240" w:lineRule="atLeast"/>
              <w:rPr>
                <w:b/>
                <w:bCs/>
                <w:sz w:val="20"/>
                <w:szCs w:val="20"/>
              </w:rPr>
            </w:pPr>
            <w:r w:rsidRPr="004B20D8">
              <w:rPr>
                <w:b/>
                <w:bCs/>
                <w:sz w:val="20"/>
                <w:szCs w:val="20"/>
              </w:rPr>
              <w:t>Tayların don değişikliklerinin kaydı</w:t>
            </w:r>
            <w:r w:rsidR="00190076" w:rsidRPr="004B20D8">
              <w:rPr>
                <w:b/>
                <w:bCs/>
                <w:sz w:val="20"/>
                <w:szCs w:val="20"/>
              </w:rPr>
              <w:t>(Madde: 22)</w:t>
            </w:r>
          </w:p>
          <w:p w:rsidR="00D438A5" w:rsidRPr="000931A1" w:rsidRDefault="00D438A5" w:rsidP="006244C0">
            <w:pPr>
              <w:shd w:val="clear" w:color="auto" w:fill="FFFFFF"/>
              <w:spacing w:line="240" w:lineRule="atLeast"/>
              <w:jc w:val="both"/>
              <w:rPr>
                <w:bCs/>
                <w:sz w:val="18"/>
                <w:szCs w:val="18"/>
              </w:rPr>
            </w:pPr>
            <w:r w:rsidRPr="000931A1">
              <w:rPr>
                <w:bCs/>
                <w:sz w:val="18"/>
                <w:szCs w:val="18"/>
              </w:rPr>
              <w:t>At sahibi don değişikliğini yaptırmak için tayın doğumundan sonraki otuz altıncı aydan itibaren on iki ay içinde illerde il müdürlüğüne, ilçelerde ilçe müdürlüklerine müracaat etmek zorundadır.</w:t>
            </w:r>
          </w:p>
          <w:p w:rsidR="00D438A5" w:rsidRPr="000931A1" w:rsidRDefault="00D438A5" w:rsidP="006244C0">
            <w:pPr>
              <w:shd w:val="clear" w:color="auto" w:fill="FFFFFF"/>
              <w:spacing w:line="240" w:lineRule="atLeast"/>
              <w:jc w:val="both"/>
              <w:rPr>
                <w:bCs/>
                <w:sz w:val="18"/>
                <w:szCs w:val="18"/>
              </w:rPr>
            </w:pPr>
            <w:r w:rsidRPr="000931A1">
              <w:rPr>
                <w:bCs/>
                <w:sz w:val="18"/>
                <w:szCs w:val="18"/>
              </w:rPr>
              <w:t>Don değişikliği yapılacak atlar için aşağıdaki belgeler istenir.</w:t>
            </w:r>
          </w:p>
          <w:p w:rsidR="00D438A5" w:rsidRPr="000931A1" w:rsidRDefault="00D438A5" w:rsidP="006244C0">
            <w:pPr>
              <w:shd w:val="clear" w:color="auto" w:fill="FFFFFF"/>
              <w:spacing w:line="240" w:lineRule="atLeast"/>
              <w:jc w:val="both"/>
              <w:rPr>
                <w:bCs/>
                <w:sz w:val="18"/>
                <w:szCs w:val="18"/>
              </w:rPr>
            </w:pPr>
            <w:r w:rsidRPr="000931A1">
              <w:rPr>
                <w:bCs/>
                <w:sz w:val="18"/>
                <w:szCs w:val="18"/>
              </w:rPr>
              <w:t>a) At sahibinin resmi tebligat yapılacak adresini de içeren beyanı,</w:t>
            </w:r>
          </w:p>
          <w:p w:rsidR="00D438A5" w:rsidRPr="000931A1" w:rsidRDefault="00D438A5" w:rsidP="006244C0">
            <w:pPr>
              <w:shd w:val="clear" w:color="auto" w:fill="FFFFFF"/>
              <w:spacing w:line="240" w:lineRule="atLeast"/>
              <w:jc w:val="both"/>
              <w:rPr>
                <w:bCs/>
                <w:sz w:val="18"/>
                <w:szCs w:val="18"/>
              </w:rPr>
            </w:pPr>
            <w:r w:rsidRPr="000931A1">
              <w:rPr>
                <w:bCs/>
                <w:sz w:val="18"/>
                <w:szCs w:val="18"/>
              </w:rPr>
              <w:t>b) At eşkal ve muayene raporu,</w:t>
            </w:r>
          </w:p>
          <w:p w:rsidR="00D438A5" w:rsidRPr="000931A1" w:rsidRDefault="00D438A5" w:rsidP="006244C0">
            <w:pPr>
              <w:shd w:val="clear" w:color="auto" w:fill="FFFFFF"/>
              <w:spacing w:line="240" w:lineRule="atLeast"/>
              <w:jc w:val="both"/>
              <w:rPr>
                <w:bCs/>
                <w:sz w:val="18"/>
                <w:szCs w:val="18"/>
              </w:rPr>
            </w:pPr>
            <w:r w:rsidRPr="000931A1">
              <w:rPr>
                <w:bCs/>
                <w:sz w:val="18"/>
                <w:szCs w:val="18"/>
              </w:rPr>
              <w:t>c) İl At Islah Komisyon kararı,</w:t>
            </w:r>
          </w:p>
          <w:p w:rsidR="00D438A5" w:rsidRPr="000931A1" w:rsidRDefault="00D438A5" w:rsidP="006244C0">
            <w:pPr>
              <w:shd w:val="clear" w:color="auto" w:fill="FFFFFF"/>
              <w:spacing w:line="240" w:lineRule="atLeast"/>
              <w:jc w:val="both"/>
              <w:rPr>
                <w:bCs/>
                <w:sz w:val="18"/>
                <w:szCs w:val="18"/>
              </w:rPr>
            </w:pPr>
            <w:r w:rsidRPr="000931A1">
              <w:rPr>
                <w:bCs/>
                <w:sz w:val="18"/>
                <w:szCs w:val="18"/>
              </w:rPr>
              <w:t>ç) Atın yeni çekilmiş üç adet 9x12 cm ebadında fotoğrafı,</w:t>
            </w:r>
          </w:p>
          <w:p w:rsidR="00D438A5" w:rsidRPr="000931A1" w:rsidRDefault="00D438A5" w:rsidP="006244C0">
            <w:pPr>
              <w:shd w:val="clear" w:color="auto" w:fill="FFFFFF"/>
              <w:spacing w:line="240" w:lineRule="atLeast"/>
              <w:jc w:val="both"/>
              <w:rPr>
                <w:bCs/>
                <w:sz w:val="18"/>
                <w:szCs w:val="18"/>
              </w:rPr>
            </w:pPr>
            <w:r w:rsidRPr="000931A1">
              <w:rPr>
                <w:bCs/>
                <w:sz w:val="18"/>
                <w:szCs w:val="18"/>
              </w:rPr>
              <w:t>d) Atın pedigrisi,</w:t>
            </w:r>
          </w:p>
          <w:p w:rsidR="00D438A5" w:rsidRPr="000931A1" w:rsidRDefault="00D438A5" w:rsidP="006244C0">
            <w:pPr>
              <w:shd w:val="clear" w:color="auto" w:fill="FFFFFF"/>
              <w:spacing w:line="240" w:lineRule="atLeast"/>
              <w:jc w:val="both"/>
              <w:rPr>
                <w:bCs/>
                <w:sz w:val="18"/>
                <w:szCs w:val="18"/>
              </w:rPr>
            </w:pPr>
            <w:r w:rsidRPr="000931A1">
              <w:rPr>
                <w:bCs/>
                <w:sz w:val="18"/>
                <w:szCs w:val="18"/>
              </w:rPr>
              <w:t>e) Gerektiğinde DNA raporu.</w:t>
            </w:r>
          </w:p>
          <w:p w:rsidR="00190076" w:rsidRPr="004B20D8" w:rsidRDefault="00D438A5" w:rsidP="00190076">
            <w:pPr>
              <w:shd w:val="clear" w:color="auto" w:fill="FFFFFF"/>
              <w:spacing w:line="240" w:lineRule="atLeast"/>
              <w:rPr>
                <w:bCs/>
                <w:sz w:val="20"/>
                <w:szCs w:val="20"/>
              </w:rPr>
            </w:pPr>
            <w:r w:rsidRPr="004B20D8">
              <w:rPr>
                <w:b/>
                <w:bCs/>
                <w:sz w:val="20"/>
                <w:szCs w:val="20"/>
              </w:rPr>
              <w:t>Sahip değiştirme işlemleri</w:t>
            </w:r>
            <w:r w:rsidR="00190076" w:rsidRPr="004B20D8">
              <w:rPr>
                <w:b/>
                <w:bCs/>
                <w:sz w:val="20"/>
                <w:szCs w:val="20"/>
              </w:rPr>
              <w:t xml:space="preserve"> (Madde: 23)</w:t>
            </w:r>
          </w:p>
          <w:p w:rsidR="00D438A5" w:rsidRPr="000931A1" w:rsidRDefault="00D438A5" w:rsidP="006244C0">
            <w:pPr>
              <w:shd w:val="clear" w:color="auto" w:fill="FFFFFF"/>
              <w:spacing w:line="240" w:lineRule="atLeast"/>
              <w:jc w:val="both"/>
              <w:rPr>
                <w:bCs/>
                <w:sz w:val="18"/>
                <w:szCs w:val="18"/>
              </w:rPr>
            </w:pPr>
            <w:r w:rsidRPr="000931A1">
              <w:rPr>
                <w:bCs/>
                <w:sz w:val="18"/>
                <w:szCs w:val="18"/>
              </w:rPr>
              <w:t xml:space="preserve">a) Soy kütüklerine kayıtlı safkan Arap ve İngiliz atın satılması, hibe edilmesi veya veraset yoluyla intikali durumunda, sahip değişikliğinin soy kütüğüne ve pedigriye en geç bir ay içinde işletilmesi için müracaatı gerekmektedir. Sahip değişikliği için; atın pedigrisi ile birlikte illerde il müdürlüklerine, ilçelerde ilçe müdürlüklerine veya yarış müessesesine yeni sahibi tarafından müracaat edilmesi zorunludur. </w:t>
            </w:r>
          </w:p>
          <w:p w:rsidR="00D438A5" w:rsidRPr="000931A1" w:rsidRDefault="00D438A5" w:rsidP="006244C0">
            <w:pPr>
              <w:shd w:val="clear" w:color="auto" w:fill="FFFFFF"/>
              <w:spacing w:line="240" w:lineRule="atLeast"/>
              <w:jc w:val="both"/>
              <w:rPr>
                <w:bCs/>
                <w:sz w:val="18"/>
                <w:szCs w:val="18"/>
              </w:rPr>
            </w:pPr>
            <w:r w:rsidRPr="000931A1">
              <w:rPr>
                <w:bCs/>
                <w:sz w:val="18"/>
                <w:szCs w:val="18"/>
              </w:rPr>
              <w:t>b) Soy kütüğüne kayıtlı veya soy kütüğüne yeni kayıt yapılacak olan atın tescil işlemleri esnasında sahibi ölmüş ise noterden tasdikli veraset ilâmı suretinin de gönderilmesi şarttır.</w:t>
            </w:r>
          </w:p>
          <w:p w:rsidR="00D438A5" w:rsidRPr="000931A1" w:rsidRDefault="00D438A5" w:rsidP="006244C0">
            <w:pPr>
              <w:shd w:val="clear" w:color="auto" w:fill="FFFFFF"/>
              <w:spacing w:line="240" w:lineRule="atLeast"/>
              <w:jc w:val="both"/>
              <w:rPr>
                <w:bCs/>
                <w:sz w:val="18"/>
                <w:szCs w:val="18"/>
              </w:rPr>
            </w:pPr>
            <w:r w:rsidRPr="000931A1">
              <w:rPr>
                <w:bCs/>
                <w:sz w:val="18"/>
                <w:szCs w:val="18"/>
              </w:rPr>
              <w:t>c) Sahip değiştirmede bir aylık süre; satış tarihinden ve veraset ilâm tarihinden itibaren başlar.</w:t>
            </w:r>
          </w:p>
          <w:p w:rsidR="00D438A5" w:rsidRPr="004B20D8" w:rsidRDefault="00D438A5" w:rsidP="006244C0">
            <w:pPr>
              <w:shd w:val="clear" w:color="auto" w:fill="FFFFFF"/>
              <w:spacing w:line="240" w:lineRule="atLeast"/>
              <w:rPr>
                <w:b/>
                <w:bCs/>
                <w:sz w:val="20"/>
                <w:szCs w:val="20"/>
              </w:rPr>
            </w:pPr>
            <w:r w:rsidRPr="004B20D8">
              <w:rPr>
                <w:b/>
                <w:bCs/>
                <w:sz w:val="20"/>
                <w:szCs w:val="20"/>
              </w:rPr>
              <w:t>Sahip değişikliğinde istenecek belgeler</w:t>
            </w:r>
            <w:r w:rsidR="006244C0" w:rsidRPr="004B20D8">
              <w:rPr>
                <w:b/>
                <w:bCs/>
                <w:sz w:val="20"/>
                <w:szCs w:val="20"/>
              </w:rPr>
              <w:t>(Madde: 24)</w:t>
            </w:r>
          </w:p>
          <w:p w:rsidR="00D438A5" w:rsidRPr="000931A1" w:rsidRDefault="00D438A5" w:rsidP="006244C0">
            <w:pPr>
              <w:shd w:val="clear" w:color="auto" w:fill="FFFFFF"/>
              <w:spacing w:line="240" w:lineRule="atLeast"/>
              <w:rPr>
                <w:bCs/>
                <w:sz w:val="18"/>
                <w:szCs w:val="18"/>
              </w:rPr>
            </w:pPr>
            <w:r w:rsidRPr="000931A1">
              <w:rPr>
                <w:bCs/>
                <w:sz w:val="18"/>
                <w:szCs w:val="18"/>
              </w:rPr>
              <w:t>a) Alan ve satanın, hediye eden veya varisin resmî tebligat yapılacak açık adreslerini içeren ve T.C. kimlik numarasının eklendiği, fatura, müstahsil makbuzu, veraset ilâmı ve benzeri satış evrakları veya resmî makamlar veya yarış müessesesi yetkilileri huzurunda alan ve satanın, alıp sattığına dair onaylanmış sahip değiştirme belgesi,</w:t>
            </w:r>
          </w:p>
          <w:p w:rsidR="00D438A5" w:rsidRPr="000931A1" w:rsidRDefault="00D438A5" w:rsidP="006244C0">
            <w:pPr>
              <w:shd w:val="clear" w:color="auto" w:fill="FFFFFF"/>
              <w:spacing w:line="240" w:lineRule="atLeast"/>
              <w:rPr>
                <w:bCs/>
                <w:sz w:val="18"/>
                <w:szCs w:val="18"/>
              </w:rPr>
            </w:pPr>
            <w:r w:rsidRPr="000931A1">
              <w:rPr>
                <w:bCs/>
                <w:sz w:val="18"/>
                <w:szCs w:val="18"/>
              </w:rPr>
              <w:t>b) Atın pedigrisi.</w:t>
            </w:r>
          </w:p>
          <w:p w:rsidR="00D438A5" w:rsidRPr="000931A1" w:rsidRDefault="00D438A5" w:rsidP="006244C0">
            <w:pPr>
              <w:shd w:val="clear" w:color="auto" w:fill="FFFFFF"/>
              <w:spacing w:line="240" w:lineRule="atLeast"/>
              <w:rPr>
                <w:bCs/>
                <w:sz w:val="18"/>
                <w:szCs w:val="18"/>
              </w:rPr>
            </w:pPr>
            <w:r w:rsidRPr="000931A1">
              <w:rPr>
                <w:bCs/>
                <w:sz w:val="18"/>
                <w:szCs w:val="18"/>
              </w:rPr>
              <w:t>c) İl Gıda, Tarım ve Hayvancılık Müdürlüklerinde yapılan at satışları esnasında, Müdürlükler tarafından atını satan at sahibinden, yarış müessesesinden alınan borcu yoktur belgesi.</w:t>
            </w:r>
          </w:p>
          <w:p w:rsidR="00D438A5" w:rsidRPr="004B20D8" w:rsidRDefault="00D438A5" w:rsidP="006244C0">
            <w:pPr>
              <w:shd w:val="clear" w:color="auto" w:fill="FFFFFF"/>
              <w:spacing w:line="240" w:lineRule="atLeast"/>
              <w:rPr>
                <w:b/>
                <w:bCs/>
                <w:sz w:val="20"/>
                <w:szCs w:val="20"/>
              </w:rPr>
            </w:pPr>
            <w:r w:rsidRPr="004B20D8">
              <w:rPr>
                <w:b/>
                <w:bCs/>
                <w:sz w:val="20"/>
                <w:szCs w:val="20"/>
              </w:rPr>
              <w:t>Tayların muayenesi</w:t>
            </w:r>
            <w:r w:rsidR="006244C0" w:rsidRPr="004B20D8">
              <w:rPr>
                <w:b/>
                <w:bCs/>
                <w:sz w:val="20"/>
                <w:szCs w:val="20"/>
              </w:rPr>
              <w:t>(Madde: 27)</w:t>
            </w:r>
          </w:p>
          <w:p w:rsidR="00D438A5" w:rsidRPr="000931A1" w:rsidRDefault="00D438A5" w:rsidP="004B20D8">
            <w:pPr>
              <w:shd w:val="clear" w:color="auto" w:fill="FFFFFF"/>
              <w:spacing w:line="240" w:lineRule="atLeast"/>
              <w:jc w:val="both"/>
              <w:rPr>
                <w:bCs/>
                <w:sz w:val="18"/>
                <w:szCs w:val="18"/>
              </w:rPr>
            </w:pPr>
            <w:r w:rsidRPr="000931A1">
              <w:rPr>
                <w:bCs/>
                <w:sz w:val="18"/>
                <w:szCs w:val="18"/>
              </w:rPr>
              <w:t>Soy kütüklerine kaydedilip pedigrisi verilmiş atların görülen lüzum üzerine her zaman Bakanlıkça görevlendirilen uzman heyet tarafından kan grubu ve DNA raporu da dikkate alınarak, genetik ve morfolojik muayeneleri yapılabilir.</w:t>
            </w:r>
          </w:p>
          <w:p w:rsidR="00BD0064" w:rsidRPr="004B20D8" w:rsidRDefault="00D438A5" w:rsidP="004B20D8">
            <w:pPr>
              <w:shd w:val="clear" w:color="auto" w:fill="FFFFFF"/>
              <w:spacing w:line="240" w:lineRule="atLeast"/>
              <w:jc w:val="both"/>
              <w:rPr>
                <w:bCs/>
              </w:rPr>
            </w:pPr>
            <w:r w:rsidRPr="000931A1">
              <w:rPr>
                <w:bCs/>
                <w:sz w:val="18"/>
                <w:szCs w:val="18"/>
              </w:rPr>
              <w:t>Muayene neticesinde, safkan olmadıkları, DNA yönünden ana babaya uygunluk göstermediği, kan grubu ve DNA yönünden ana babaya uygunluk gösterse dahi morfolojik olarak kendi ırk vasıflarını göstermediği, kalıtsal kusur bulunduğu tespit edilenlerin veya kendi ırkının gelişmesini göstermeyenlerin soy kütüğü kayıtları iptal edilir ve pedigrileri geri alınır. Bu atların taylarına pedigri verilmez, pedigri verilmiş ise pedigrileri iptal edilir ve soy kütüğünden kaydı silinir. Tespite ilişkin karar, Yüksek Komiserler Kurulunun kararı ve Bakanlığın onayı ile kesinleşir. Pedigrileri ve soy kütüğü kaydı iptal edilen taylar ile damızlık belgeleri iptal edilen aygır ve kısrak sahipleri herhangi bir zarar veya ziyan iddiasında buluna</w:t>
            </w:r>
            <w:r w:rsidR="004B20D8" w:rsidRPr="000931A1">
              <w:rPr>
                <w:bCs/>
                <w:sz w:val="18"/>
                <w:szCs w:val="18"/>
              </w:rPr>
              <w:t>maz veya tazminat talep edemez.</w:t>
            </w:r>
          </w:p>
        </w:tc>
        <w:tc>
          <w:tcPr>
            <w:tcW w:w="4222" w:type="dxa"/>
            <w:gridSpan w:val="7"/>
            <w:shd w:val="clear" w:color="auto" w:fill="auto"/>
            <w:vAlign w:val="center"/>
          </w:tcPr>
          <w:p w:rsidR="00BD0064" w:rsidRDefault="00BD0064" w:rsidP="009F65DA">
            <w:pPr>
              <w:tabs>
                <w:tab w:val="left" w:pos="186"/>
              </w:tabs>
            </w:pPr>
          </w:p>
          <w:p w:rsidR="00BD0064" w:rsidRPr="00255071" w:rsidRDefault="00B37D0B" w:rsidP="000D469F">
            <w:pPr>
              <w:tabs>
                <w:tab w:val="left" w:pos="186"/>
              </w:tabs>
              <w:ind w:left="643"/>
              <w:jc w:val="center"/>
            </w:pPr>
            <w:r>
              <w:t>Hayvan Sahibi</w:t>
            </w:r>
          </w:p>
          <w:p w:rsidR="00BD0064" w:rsidRDefault="00BD0064" w:rsidP="000D469F">
            <w:pPr>
              <w:tabs>
                <w:tab w:val="left" w:pos="186"/>
              </w:tabs>
              <w:ind w:left="283"/>
              <w:jc w:val="center"/>
            </w:pPr>
          </w:p>
          <w:p w:rsidR="00BD0064" w:rsidRPr="004B4A7D" w:rsidRDefault="00BD0064" w:rsidP="009F65DA">
            <w:pPr>
              <w:tabs>
                <w:tab w:val="left" w:pos="186"/>
              </w:tabs>
              <w:ind w:left="100"/>
            </w:pPr>
          </w:p>
        </w:tc>
      </w:tr>
      <w:tr w:rsidR="00BD0064" w:rsidRPr="004B4A7D" w:rsidTr="004B20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BD0064" w:rsidRDefault="00BD0064" w:rsidP="009F65DA">
            <w:pPr>
              <w:rPr>
                <w:b/>
                <w:bCs/>
                <w:color w:val="000000"/>
              </w:rPr>
            </w:pPr>
          </w:p>
        </w:tc>
        <w:tc>
          <w:tcPr>
            <w:tcW w:w="4222" w:type="dxa"/>
            <w:gridSpan w:val="7"/>
            <w:shd w:val="clear" w:color="auto" w:fill="auto"/>
            <w:vAlign w:val="center"/>
          </w:tcPr>
          <w:p w:rsidR="00BD0064" w:rsidRDefault="00BD0064" w:rsidP="009F65DA">
            <w:pPr>
              <w:tabs>
                <w:tab w:val="left" w:pos="186"/>
              </w:tabs>
            </w:pPr>
          </w:p>
        </w:tc>
      </w:tr>
      <w:tr w:rsidR="00BD0064" w:rsidRPr="004B4A7D" w:rsidTr="004B20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67"/>
        </w:trPr>
        <w:tc>
          <w:tcPr>
            <w:tcW w:w="6552" w:type="dxa"/>
            <w:gridSpan w:val="10"/>
            <w:vAlign w:val="center"/>
          </w:tcPr>
          <w:p w:rsidR="00BD0064" w:rsidRPr="004B4A7D" w:rsidRDefault="00BD0064" w:rsidP="009F65DA">
            <w:pPr>
              <w:tabs>
                <w:tab w:val="left" w:pos="142"/>
              </w:tabs>
              <w:jc w:val="center"/>
              <w:rPr>
                <w:bCs/>
              </w:rPr>
            </w:pPr>
            <w:r w:rsidRPr="004B4A7D">
              <w:rPr>
                <w:b/>
                <w:bCs/>
              </w:rPr>
              <w:t>ÇIKTI</w:t>
            </w:r>
            <w:r>
              <w:rPr>
                <w:b/>
                <w:bCs/>
              </w:rPr>
              <w:t>LAR</w:t>
            </w:r>
          </w:p>
        </w:tc>
        <w:tc>
          <w:tcPr>
            <w:tcW w:w="4222" w:type="dxa"/>
            <w:gridSpan w:val="7"/>
            <w:shd w:val="clear" w:color="auto" w:fill="auto"/>
            <w:vAlign w:val="center"/>
          </w:tcPr>
          <w:p w:rsidR="00BD0064" w:rsidRPr="004B4A7D" w:rsidRDefault="00BD0064" w:rsidP="009F65DA">
            <w:pPr>
              <w:jc w:val="center"/>
            </w:pPr>
            <w:r>
              <w:rPr>
                <w:b/>
                <w:bCs/>
              </w:rPr>
              <w:t>ÇIKTI ALICILARI</w:t>
            </w:r>
          </w:p>
        </w:tc>
      </w:tr>
      <w:tr w:rsidR="00BD0064" w:rsidRPr="004B4A7D" w:rsidTr="004B20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397"/>
        </w:trPr>
        <w:tc>
          <w:tcPr>
            <w:tcW w:w="6552" w:type="dxa"/>
            <w:gridSpan w:val="10"/>
            <w:shd w:val="clear" w:color="auto" w:fill="auto"/>
            <w:vAlign w:val="center"/>
          </w:tcPr>
          <w:p w:rsidR="00BD0064" w:rsidRPr="004B4A7D" w:rsidRDefault="00D438A5" w:rsidP="00403EFC">
            <w:pPr>
              <w:tabs>
                <w:tab w:val="left" w:pos="142"/>
              </w:tabs>
              <w:rPr>
                <w:bCs/>
              </w:rPr>
            </w:pPr>
            <w:r>
              <w:rPr>
                <w:bCs/>
              </w:rPr>
              <w:t>Pedigri, Damızlık ve Vize Belgesi</w:t>
            </w:r>
          </w:p>
        </w:tc>
        <w:tc>
          <w:tcPr>
            <w:tcW w:w="4222" w:type="dxa"/>
            <w:gridSpan w:val="7"/>
            <w:shd w:val="clear" w:color="auto" w:fill="auto"/>
            <w:vAlign w:val="center"/>
          </w:tcPr>
          <w:p w:rsidR="009C3FF4" w:rsidRDefault="009C3FF4" w:rsidP="006C1212">
            <w:pPr>
              <w:tabs>
                <w:tab w:val="left" w:pos="186"/>
              </w:tabs>
              <w:ind w:left="643"/>
              <w:jc w:val="center"/>
            </w:pPr>
          </w:p>
          <w:p w:rsidR="006C1212" w:rsidRPr="009C3FF4" w:rsidRDefault="00D438A5" w:rsidP="006C1212">
            <w:pPr>
              <w:tabs>
                <w:tab w:val="left" w:pos="186"/>
              </w:tabs>
              <w:ind w:left="643"/>
              <w:jc w:val="center"/>
            </w:pPr>
            <w:r w:rsidRPr="009C3FF4">
              <w:t xml:space="preserve">Yüksek Komiserler Kurulu, </w:t>
            </w:r>
            <w:r w:rsidR="00F6372F" w:rsidRPr="009C3FF4">
              <w:t>Bakanlık</w:t>
            </w:r>
            <w:r w:rsidRPr="009C3FF4">
              <w:t>, İl Müdürlüğü</w:t>
            </w:r>
          </w:p>
          <w:p w:rsidR="00BD0064" w:rsidRPr="004B4A7D" w:rsidRDefault="00BD0064" w:rsidP="009F65DA">
            <w:pPr>
              <w:tabs>
                <w:tab w:val="left" w:pos="186"/>
              </w:tabs>
            </w:pPr>
          </w:p>
        </w:tc>
      </w:tr>
      <w:tr w:rsidR="00BD0064" w:rsidRPr="004B4A7D" w:rsidTr="004B20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Default="00BD0064" w:rsidP="009F65DA">
            <w:pPr>
              <w:tabs>
                <w:tab w:val="left" w:pos="186"/>
              </w:tabs>
              <w:spacing w:before="100" w:beforeAutospacing="1"/>
              <w:jc w:val="center"/>
            </w:pPr>
          </w:p>
          <w:p w:rsidR="009C3FF4" w:rsidRDefault="009C3FF4" w:rsidP="009F65DA">
            <w:pPr>
              <w:tabs>
                <w:tab w:val="left" w:pos="186"/>
              </w:tabs>
              <w:spacing w:before="100" w:beforeAutospacing="1"/>
              <w:jc w:val="center"/>
            </w:pPr>
          </w:p>
          <w:p w:rsidR="00BD0064" w:rsidRPr="004B4A7D" w:rsidRDefault="00BD0064" w:rsidP="009F65DA">
            <w:pPr>
              <w:tabs>
                <w:tab w:val="left" w:pos="186"/>
              </w:tabs>
              <w:spacing w:before="100" w:beforeAutospacing="1"/>
              <w:jc w:val="center"/>
            </w:pPr>
            <w:r>
              <w:lastRenderedPageBreak/>
              <w:t>KAYNAKLAR</w:t>
            </w:r>
          </w:p>
        </w:tc>
      </w:tr>
      <w:tr w:rsidR="00BD0064" w:rsidRPr="004B4A7D" w:rsidTr="004B20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4B4A7D" w:rsidRDefault="00BD0064" w:rsidP="009F65DA">
            <w:pPr>
              <w:tabs>
                <w:tab w:val="left" w:pos="186"/>
              </w:tabs>
              <w:spacing w:before="100" w:beforeAutospacing="1"/>
              <w:rPr>
                <w:u w:val="single"/>
              </w:rPr>
            </w:pPr>
            <w:r>
              <w:rPr>
                <w:u w:val="single"/>
              </w:rPr>
              <w:lastRenderedPageBreak/>
              <w:t>Proses Kaynakları</w:t>
            </w:r>
          </w:p>
          <w:p w:rsidR="00BD0064" w:rsidRPr="004B20D8" w:rsidRDefault="00BD0064" w:rsidP="009F65DA">
            <w:pPr>
              <w:numPr>
                <w:ilvl w:val="0"/>
                <w:numId w:val="1"/>
              </w:numPr>
              <w:tabs>
                <w:tab w:val="left" w:pos="186"/>
              </w:tabs>
            </w:pPr>
            <w:r w:rsidRPr="004B20D8">
              <w:t>İnsan kaynağı</w:t>
            </w:r>
          </w:p>
          <w:p w:rsidR="00BD0064" w:rsidRPr="004B20D8" w:rsidRDefault="00BD0064" w:rsidP="009F65DA">
            <w:pPr>
              <w:numPr>
                <w:ilvl w:val="0"/>
                <w:numId w:val="1"/>
              </w:numPr>
              <w:tabs>
                <w:tab w:val="left" w:pos="186"/>
              </w:tabs>
            </w:pPr>
            <w:r w:rsidRPr="004B20D8">
              <w:t xml:space="preserve">Kontrol Araç, Ekipman, taşıtlar vb. </w:t>
            </w:r>
          </w:p>
          <w:p w:rsidR="00BD0064" w:rsidRPr="004B20D8" w:rsidRDefault="00BD0064" w:rsidP="009F65DA">
            <w:pPr>
              <w:numPr>
                <w:ilvl w:val="0"/>
                <w:numId w:val="1"/>
              </w:numPr>
              <w:tabs>
                <w:tab w:val="left" w:pos="186"/>
              </w:tabs>
            </w:pPr>
            <w:r w:rsidRPr="004B20D8">
              <w:t>Tarım Bilgi Sistemi (TBS)</w:t>
            </w:r>
          </w:p>
          <w:p w:rsidR="000A4A9C" w:rsidRPr="004B20D8" w:rsidRDefault="00D438A5" w:rsidP="000A4A9C">
            <w:pPr>
              <w:pStyle w:val="ListeParagraf"/>
              <w:numPr>
                <w:ilvl w:val="0"/>
                <w:numId w:val="1"/>
              </w:numPr>
              <w:shd w:val="clear" w:color="auto" w:fill="FFFFFF"/>
              <w:spacing w:line="240" w:lineRule="atLeast"/>
              <w:rPr>
                <w:b/>
                <w:bCs/>
              </w:rPr>
            </w:pPr>
            <w:r w:rsidRPr="004B20D8">
              <w:rPr>
                <w:bCs/>
              </w:rPr>
              <w:t>SAFKAN ARAP VE İNGİLİZ ATLARININ SOY KÜTÜĞÜ, KAYITLARI, İTHALAT</w:t>
            </w:r>
            <w:r w:rsidR="004B20D8">
              <w:rPr>
                <w:bCs/>
              </w:rPr>
              <w:t xml:space="preserve"> VE İHRACATI HAKKINDA YÖNETMELİK</w:t>
            </w:r>
            <w:r w:rsidR="000A4A9C" w:rsidRPr="004B20D8">
              <w:rPr>
                <w:bCs/>
              </w:rPr>
              <w:t>(</w:t>
            </w:r>
            <w:r w:rsidRPr="004B20D8">
              <w:rPr>
                <w:bCs/>
              </w:rPr>
              <w:t>19.04.2011 Resmi Gazete Sayısı: 27910</w:t>
            </w:r>
            <w:r w:rsidR="000A4A9C" w:rsidRPr="004B20D8">
              <w:rPr>
                <w:bCs/>
              </w:rPr>
              <w:t>)</w:t>
            </w:r>
          </w:p>
          <w:p w:rsidR="00BD0064" w:rsidRPr="004B20D8" w:rsidRDefault="00BD0064" w:rsidP="009F65DA">
            <w:pPr>
              <w:numPr>
                <w:ilvl w:val="0"/>
                <w:numId w:val="1"/>
              </w:numPr>
              <w:tabs>
                <w:tab w:val="left" w:pos="186"/>
              </w:tabs>
            </w:pPr>
            <w:r w:rsidRPr="004B20D8">
              <w:t>Bakanlar Kurulu Kararı</w:t>
            </w:r>
          </w:p>
          <w:p w:rsidR="00BD0064" w:rsidRPr="004B20D8" w:rsidRDefault="00BD0064" w:rsidP="009F65DA">
            <w:pPr>
              <w:numPr>
                <w:ilvl w:val="0"/>
                <w:numId w:val="1"/>
              </w:numPr>
              <w:tabs>
                <w:tab w:val="left" w:pos="186"/>
              </w:tabs>
              <w:spacing w:before="100" w:beforeAutospacing="1"/>
            </w:pPr>
            <w:r w:rsidRPr="004B20D8">
              <w:t>Hayvancılık Desteklemeleri Tebliği</w:t>
            </w:r>
          </w:p>
          <w:p w:rsidR="00BD0064" w:rsidRPr="004B20D8" w:rsidRDefault="00BD0064" w:rsidP="009F65DA">
            <w:pPr>
              <w:numPr>
                <w:ilvl w:val="0"/>
                <w:numId w:val="1"/>
              </w:numPr>
              <w:tabs>
                <w:tab w:val="left" w:pos="186"/>
              </w:tabs>
              <w:spacing w:before="100" w:beforeAutospacing="1"/>
            </w:pPr>
            <w:r w:rsidRPr="004B20D8">
              <w:t>İlgili Talimat ve Genelgeler</w:t>
            </w:r>
          </w:p>
          <w:p w:rsidR="00BD0064" w:rsidRPr="004B20D8" w:rsidRDefault="00BD0064" w:rsidP="009F65DA">
            <w:pPr>
              <w:numPr>
                <w:ilvl w:val="0"/>
                <w:numId w:val="1"/>
              </w:numPr>
              <w:tabs>
                <w:tab w:val="left" w:pos="186"/>
              </w:tabs>
              <w:spacing w:before="100" w:beforeAutospacing="1"/>
            </w:pPr>
            <w:r w:rsidRPr="004B20D8">
              <w:t>Uygulama Rehberi</w:t>
            </w:r>
          </w:p>
          <w:p w:rsidR="00BD0064" w:rsidRPr="00E7077C" w:rsidRDefault="00BD0064" w:rsidP="009F65DA">
            <w:pPr>
              <w:numPr>
                <w:ilvl w:val="0"/>
                <w:numId w:val="1"/>
              </w:numPr>
              <w:tabs>
                <w:tab w:val="left" w:pos="186"/>
              </w:tabs>
              <w:spacing w:before="100" w:beforeAutospacing="1"/>
              <w:rPr>
                <w:color w:val="000000"/>
              </w:rPr>
            </w:pPr>
            <w:r w:rsidRPr="004B20D8">
              <w:rPr>
                <w:color w:val="000000"/>
              </w:rPr>
              <w:t>5488 sayılı Tarım Kanunu</w:t>
            </w:r>
          </w:p>
        </w:tc>
      </w:tr>
      <w:tr w:rsidR="00BD0064" w:rsidRPr="004B4A7D" w:rsidTr="004B20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0158FB" w:rsidRDefault="000158FB" w:rsidP="009F65DA">
            <w:pPr>
              <w:tabs>
                <w:tab w:val="left" w:pos="186"/>
              </w:tabs>
              <w:spacing w:before="100" w:beforeAutospacing="1"/>
              <w:jc w:val="center"/>
            </w:pPr>
          </w:p>
          <w:p w:rsidR="00BD0064" w:rsidRPr="004B4A7D" w:rsidRDefault="00BD0064" w:rsidP="004B20D8">
            <w:pPr>
              <w:tabs>
                <w:tab w:val="left" w:pos="186"/>
              </w:tabs>
              <w:spacing w:before="100" w:beforeAutospacing="1"/>
              <w:jc w:val="center"/>
            </w:pPr>
            <w:r>
              <w:t>BAĞLAM</w:t>
            </w:r>
          </w:p>
        </w:tc>
      </w:tr>
      <w:tr w:rsidR="00BD0064" w:rsidRPr="004B4A7D" w:rsidTr="004B20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vAlign w:val="center"/>
          </w:tcPr>
          <w:p w:rsidR="00BD0064" w:rsidRDefault="00BD0064" w:rsidP="009F65DA">
            <w:pPr>
              <w:tabs>
                <w:tab w:val="left" w:pos="186"/>
              </w:tabs>
              <w:spacing w:before="100" w:beforeAutospacing="1"/>
              <w:jc w:val="center"/>
            </w:pPr>
            <w:r>
              <w:t>İÇ HUSUSLAR</w:t>
            </w:r>
          </w:p>
        </w:tc>
        <w:tc>
          <w:tcPr>
            <w:tcW w:w="3198" w:type="dxa"/>
            <w:gridSpan w:val="6"/>
            <w:shd w:val="clear" w:color="auto" w:fill="auto"/>
            <w:vAlign w:val="center"/>
          </w:tcPr>
          <w:p w:rsidR="00BD0064" w:rsidRDefault="00BD0064" w:rsidP="009F65DA">
            <w:pPr>
              <w:tabs>
                <w:tab w:val="left" w:pos="186"/>
              </w:tabs>
              <w:spacing w:before="100" w:beforeAutospacing="1"/>
              <w:jc w:val="center"/>
            </w:pPr>
            <w:r>
              <w:t>DIŞ HUSUSLAR</w:t>
            </w:r>
          </w:p>
        </w:tc>
        <w:tc>
          <w:tcPr>
            <w:tcW w:w="2890" w:type="dxa"/>
            <w:gridSpan w:val="4"/>
            <w:shd w:val="clear" w:color="auto" w:fill="auto"/>
            <w:vAlign w:val="center"/>
          </w:tcPr>
          <w:p w:rsidR="00BD0064" w:rsidRDefault="00BD0064" w:rsidP="009F65DA">
            <w:pPr>
              <w:tabs>
                <w:tab w:val="left" w:pos="186"/>
              </w:tabs>
              <w:spacing w:before="100" w:beforeAutospacing="1"/>
              <w:jc w:val="center"/>
            </w:pPr>
            <w:r>
              <w:t>İLGİLİ TARAFLAR</w:t>
            </w:r>
          </w:p>
        </w:tc>
      </w:tr>
      <w:tr w:rsidR="00BD0064" w:rsidRPr="004B4A7D" w:rsidTr="004B20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tcPr>
          <w:p w:rsidR="00BD0064" w:rsidRDefault="00BD0064" w:rsidP="009F65DA">
            <w:pPr>
              <w:numPr>
                <w:ilvl w:val="0"/>
                <w:numId w:val="2"/>
              </w:numPr>
              <w:ind w:left="597" w:hanging="283"/>
            </w:pPr>
            <w:r>
              <w:t>Organizasyonel yapı</w:t>
            </w:r>
          </w:p>
          <w:p w:rsidR="00BD0064" w:rsidRDefault="00BD0064" w:rsidP="009F65DA">
            <w:pPr>
              <w:numPr>
                <w:ilvl w:val="0"/>
                <w:numId w:val="2"/>
              </w:numPr>
              <w:ind w:left="597" w:hanging="283"/>
            </w:pPr>
            <w:r>
              <w:t>Personel yeterliliği ve yetkinliği</w:t>
            </w:r>
          </w:p>
          <w:p w:rsidR="00BD0064" w:rsidRDefault="00BD0064" w:rsidP="009F65DA">
            <w:pPr>
              <w:numPr>
                <w:ilvl w:val="0"/>
                <w:numId w:val="2"/>
              </w:numPr>
              <w:ind w:left="597" w:hanging="283"/>
            </w:pPr>
            <w:r>
              <w:t>Alt yapının yeterliliği</w:t>
            </w:r>
          </w:p>
          <w:p w:rsidR="00BD0064" w:rsidRDefault="00BD0064" w:rsidP="009F65DA">
            <w:pPr>
              <w:numPr>
                <w:ilvl w:val="0"/>
                <w:numId w:val="2"/>
              </w:numPr>
              <w:ind w:left="597" w:hanging="283"/>
            </w:pPr>
            <w:r>
              <w:t>Teknolojik kapasitenin yeterliliği, güncelliği ve güvenliği,</w:t>
            </w:r>
          </w:p>
          <w:p w:rsidR="00BD0064" w:rsidRDefault="00BD0064" w:rsidP="009F65DA">
            <w:pPr>
              <w:numPr>
                <w:ilvl w:val="0"/>
                <w:numId w:val="2"/>
              </w:numPr>
              <w:ind w:left="597" w:hanging="283"/>
            </w:pPr>
            <w:r>
              <w:t>Kurum kültürü (aidiyet, alışkanlıklar, bilgi alışverişi vb.)</w:t>
            </w:r>
          </w:p>
          <w:p w:rsidR="00BD0064" w:rsidRDefault="00BD0064" w:rsidP="009F65DA">
            <w:pPr>
              <w:numPr>
                <w:ilvl w:val="0"/>
                <w:numId w:val="2"/>
              </w:numPr>
              <w:ind w:left="597" w:hanging="283"/>
            </w:pPr>
            <w:r>
              <w:t>Süreç performansı</w:t>
            </w:r>
          </w:p>
          <w:p w:rsidR="00BD0064" w:rsidRDefault="00BD0064" w:rsidP="009F65DA">
            <w:pPr>
              <w:ind w:left="172"/>
            </w:pPr>
          </w:p>
          <w:p w:rsidR="00BD0064" w:rsidRDefault="00BD0064" w:rsidP="009F65DA">
            <w:pPr>
              <w:spacing w:before="100" w:beforeAutospacing="1"/>
              <w:ind w:left="172"/>
            </w:pPr>
          </w:p>
        </w:tc>
        <w:tc>
          <w:tcPr>
            <w:tcW w:w="3198" w:type="dxa"/>
            <w:gridSpan w:val="6"/>
            <w:shd w:val="clear" w:color="auto" w:fill="auto"/>
          </w:tcPr>
          <w:p w:rsidR="00BD0064" w:rsidRPr="000A27F6" w:rsidRDefault="00BD0064" w:rsidP="009F65DA">
            <w:pPr>
              <w:numPr>
                <w:ilvl w:val="0"/>
                <w:numId w:val="1"/>
              </w:numPr>
              <w:tabs>
                <w:tab w:val="left" w:pos="186"/>
              </w:tabs>
              <w:spacing w:before="100" w:beforeAutospacing="1"/>
            </w:pPr>
            <w:r w:rsidRPr="000A27F6">
              <w:t>Hükümet programı</w:t>
            </w:r>
          </w:p>
          <w:p w:rsidR="00BD0064" w:rsidRPr="000A27F6" w:rsidRDefault="00BD0064" w:rsidP="009F65DA">
            <w:pPr>
              <w:numPr>
                <w:ilvl w:val="0"/>
                <w:numId w:val="1"/>
              </w:numPr>
              <w:tabs>
                <w:tab w:val="left" w:pos="186"/>
              </w:tabs>
              <w:spacing w:before="100" w:beforeAutospacing="1"/>
            </w:pPr>
            <w:r w:rsidRPr="000A27F6">
              <w:t>Ekonomik durum</w:t>
            </w:r>
            <w:r>
              <w:t xml:space="preserve"> (ulusal ve uluslararası)</w:t>
            </w:r>
          </w:p>
          <w:p w:rsidR="00BD0064" w:rsidRDefault="00BD0064" w:rsidP="009F65DA">
            <w:pPr>
              <w:numPr>
                <w:ilvl w:val="0"/>
                <w:numId w:val="1"/>
              </w:numPr>
              <w:tabs>
                <w:tab w:val="left" w:pos="186"/>
              </w:tabs>
              <w:spacing w:before="100" w:beforeAutospacing="1"/>
            </w:pPr>
            <w:r w:rsidRPr="000A27F6">
              <w:t>Diğer Kamu Kurum ve Kuruluşlarının düzenlemeleri</w:t>
            </w:r>
          </w:p>
          <w:p w:rsidR="00BD0064" w:rsidRDefault="00BD0064" w:rsidP="009F65DA">
            <w:pPr>
              <w:numPr>
                <w:ilvl w:val="0"/>
                <w:numId w:val="1"/>
              </w:numPr>
              <w:tabs>
                <w:tab w:val="left" w:pos="186"/>
              </w:tabs>
              <w:spacing w:before="100" w:beforeAutospacing="1"/>
            </w:pPr>
            <w:r>
              <w:t>Politik faktörler</w:t>
            </w:r>
          </w:p>
          <w:p w:rsidR="00BD0064" w:rsidRPr="000A27F6" w:rsidRDefault="00BD0064" w:rsidP="009F65DA">
            <w:pPr>
              <w:numPr>
                <w:ilvl w:val="0"/>
                <w:numId w:val="1"/>
              </w:numPr>
              <w:tabs>
                <w:tab w:val="left" w:pos="186"/>
              </w:tabs>
              <w:spacing w:before="100" w:beforeAutospacing="1"/>
            </w:pPr>
            <w:r>
              <w:t>Pazar payı</w:t>
            </w:r>
          </w:p>
          <w:p w:rsidR="00BD0064" w:rsidRPr="000A27F6" w:rsidRDefault="00BD0064" w:rsidP="009F65DA">
            <w:pPr>
              <w:numPr>
                <w:ilvl w:val="0"/>
                <w:numId w:val="1"/>
              </w:numPr>
              <w:tabs>
                <w:tab w:val="left" w:pos="186"/>
              </w:tabs>
              <w:spacing w:before="100" w:beforeAutospacing="1"/>
            </w:pPr>
            <w:r w:rsidRPr="000A27F6">
              <w:t>Uluslararası düzenlemeler</w:t>
            </w:r>
          </w:p>
          <w:p w:rsidR="00BD0064" w:rsidRDefault="00BD0064" w:rsidP="009F65DA">
            <w:pPr>
              <w:numPr>
                <w:ilvl w:val="0"/>
                <w:numId w:val="1"/>
              </w:numPr>
              <w:tabs>
                <w:tab w:val="left" w:pos="186"/>
              </w:tabs>
              <w:spacing w:before="100" w:beforeAutospacing="1"/>
            </w:pPr>
            <w:r w:rsidRPr="000A27F6">
              <w:t>İklim ve çevre şartları</w:t>
            </w:r>
          </w:p>
          <w:p w:rsidR="00BD0064" w:rsidRDefault="00BD0064" w:rsidP="009F65DA">
            <w:pPr>
              <w:numPr>
                <w:ilvl w:val="0"/>
                <w:numId w:val="1"/>
              </w:numPr>
              <w:tabs>
                <w:tab w:val="left" w:pos="186"/>
              </w:tabs>
              <w:spacing w:before="100" w:beforeAutospacing="1"/>
            </w:pPr>
            <w:r w:rsidRPr="000A27F6">
              <w:t>İlgili taraf</w:t>
            </w:r>
            <w:r>
              <w:t>ların</w:t>
            </w:r>
            <w:r w:rsidRPr="000A27F6">
              <w:t xml:space="preserve"> (sivil toplum kuruluşları vb</w:t>
            </w:r>
            <w:r>
              <w:t>.</w:t>
            </w:r>
            <w:r w:rsidRPr="000A27F6">
              <w:t>) beklentileri</w:t>
            </w:r>
          </w:p>
          <w:p w:rsidR="00BD0064" w:rsidRDefault="00BD0064" w:rsidP="009F65DA">
            <w:pPr>
              <w:numPr>
                <w:ilvl w:val="0"/>
                <w:numId w:val="1"/>
              </w:numPr>
              <w:tabs>
                <w:tab w:val="left" w:pos="186"/>
              </w:tabs>
              <w:spacing w:before="100" w:beforeAutospacing="1"/>
            </w:pPr>
            <w:r>
              <w:t>Teknolojik gelişmeler</w:t>
            </w:r>
          </w:p>
          <w:p w:rsidR="00BD0064" w:rsidRDefault="00BD0064" w:rsidP="009F65DA">
            <w:pPr>
              <w:numPr>
                <w:ilvl w:val="0"/>
                <w:numId w:val="1"/>
              </w:numPr>
              <w:tabs>
                <w:tab w:val="left" w:pos="186"/>
              </w:tabs>
              <w:spacing w:before="100" w:beforeAutospacing="1"/>
            </w:pPr>
            <w:r>
              <w:t>Uluslararası rekabet</w:t>
            </w:r>
          </w:p>
          <w:p w:rsidR="00BD0064" w:rsidRDefault="00BD0064" w:rsidP="009F65DA">
            <w:pPr>
              <w:numPr>
                <w:ilvl w:val="0"/>
                <w:numId w:val="1"/>
              </w:numPr>
              <w:tabs>
                <w:tab w:val="left" w:pos="186"/>
              </w:tabs>
              <w:spacing w:before="100" w:beforeAutospacing="1"/>
            </w:pPr>
            <w:r>
              <w:t xml:space="preserve">Hızlı nüfus artışı, göçler, </w:t>
            </w:r>
          </w:p>
          <w:p w:rsidR="00BD0064" w:rsidRDefault="00BD0064" w:rsidP="009F65DA">
            <w:pPr>
              <w:numPr>
                <w:ilvl w:val="0"/>
                <w:numId w:val="1"/>
              </w:numPr>
              <w:tabs>
                <w:tab w:val="left" w:pos="186"/>
              </w:tabs>
              <w:spacing w:before="100" w:beforeAutospacing="1"/>
            </w:pPr>
            <w:r>
              <w:t>Doğal afetler</w:t>
            </w:r>
          </w:p>
          <w:p w:rsidR="00BD0064" w:rsidRDefault="00BD0064" w:rsidP="009F65DA">
            <w:pPr>
              <w:numPr>
                <w:ilvl w:val="0"/>
                <w:numId w:val="1"/>
              </w:numPr>
              <w:tabs>
                <w:tab w:val="left" w:pos="186"/>
              </w:tabs>
              <w:spacing w:before="100" w:beforeAutospacing="1"/>
            </w:pPr>
            <w:r>
              <w:t>Savaş, terör, güvenlik</w:t>
            </w:r>
          </w:p>
          <w:p w:rsidR="00BD0064" w:rsidRDefault="00BD0064" w:rsidP="009F65DA">
            <w:pPr>
              <w:numPr>
                <w:ilvl w:val="0"/>
                <w:numId w:val="1"/>
              </w:numPr>
              <w:tabs>
                <w:tab w:val="left" w:pos="186"/>
              </w:tabs>
              <w:spacing w:before="100" w:beforeAutospacing="1"/>
            </w:pPr>
            <w:r>
              <w:t xml:space="preserve">Turizm </w:t>
            </w:r>
          </w:p>
          <w:p w:rsidR="00BD0064" w:rsidRPr="00F15A73" w:rsidRDefault="00BD0064" w:rsidP="009F65DA">
            <w:pPr>
              <w:numPr>
                <w:ilvl w:val="0"/>
                <w:numId w:val="2"/>
              </w:numPr>
              <w:ind w:left="597" w:hanging="283"/>
            </w:pPr>
            <w:r>
              <w:t xml:space="preserve">Üreticinin </w:t>
            </w:r>
            <w:r w:rsidRPr="00F15A73">
              <w:t>Eğitim</w:t>
            </w:r>
            <w:r>
              <w:t xml:space="preserve"> düzeyi</w:t>
            </w:r>
            <w:r w:rsidRPr="00F15A73">
              <w:t xml:space="preserve"> </w:t>
            </w:r>
          </w:p>
          <w:p w:rsidR="00BD0064" w:rsidRPr="00F15A73" w:rsidRDefault="00BD0064" w:rsidP="009F65DA">
            <w:pPr>
              <w:numPr>
                <w:ilvl w:val="0"/>
                <w:numId w:val="2"/>
              </w:numPr>
              <w:ind w:left="597" w:hanging="283"/>
              <w:rPr>
                <w:highlight w:val="yellow"/>
              </w:rPr>
            </w:pPr>
            <w:r w:rsidRPr="00F15A73">
              <w:t>Bakanlık düzenlemeleri</w:t>
            </w:r>
          </w:p>
        </w:tc>
        <w:tc>
          <w:tcPr>
            <w:tcW w:w="2890" w:type="dxa"/>
            <w:gridSpan w:val="4"/>
            <w:shd w:val="clear" w:color="auto" w:fill="auto"/>
          </w:tcPr>
          <w:p w:rsidR="00BD0064" w:rsidRDefault="00BD0064" w:rsidP="009F65DA">
            <w:pPr>
              <w:numPr>
                <w:ilvl w:val="0"/>
                <w:numId w:val="1"/>
              </w:numPr>
              <w:tabs>
                <w:tab w:val="left" w:pos="186"/>
              </w:tabs>
              <w:spacing w:before="100" w:beforeAutospacing="1"/>
            </w:pPr>
            <w:r>
              <w:t>Yerli ve yabancı kişiler</w:t>
            </w:r>
          </w:p>
          <w:p w:rsidR="00BD0064" w:rsidRDefault="00BD0064" w:rsidP="009F65DA">
            <w:pPr>
              <w:numPr>
                <w:ilvl w:val="0"/>
                <w:numId w:val="1"/>
              </w:numPr>
              <w:tabs>
                <w:tab w:val="left" w:pos="186"/>
              </w:tabs>
              <w:spacing w:before="100" w:beforeAutospacing="1"/>
            </w:pPr>
            <w:r>
              <w:t>Gerçek ve tüzel kişiler</w:t>
            </w:r>
          </w:p>
          <w:p w:rsidR="00BD0064" w:rsidRDefault="00BD0064" w:rsidP="009F65DA">
            <w:pPr>
              <w:numPr>
                <w:ilvl w:val="0"/>
                <w:numId w:val="1"/>
              </w:numPr>
              <w:tabs>
                <w:tab w:val="left" w:pos="186"/>
              </w:tabs>
              <w:spacing w:before="100" w:beforeAutospacing="1"/>
            </w:pPr>
            <w:r>
              <w:t>Ulusal ve Uluslararası Sivil toplum kuruluşları</w:t>
            </w:r>
          </w:p>
          <w:p w:rsidR="00BD0064" w:rsidRDefault="00BD0064" w:rsidP="009F65DA">
            <w:pPr>
              <w:numPr>
                <w:ilvl w:val="0"/>
                <w:numId w:val="1"/>
              </w:numPr>
              <w:tabs>
                <w:tab w:val="left" w:pos="186"/>
              </w:tabs>
              <w:spacing w:before="100" w:beforeAutospacing="1"/>
            </w:pPr>
            <w:r>
              <w:t>Mahalli idareler</w:t>
            </w:r>
          </w:p>
          <w:p w:rsidR="00BD0064" w:rsidRDefault="00BD0064" w:rsidP="009F65DA">
            <w:pPr>
              <w:numPr>
                <w:ilvl w:val="0"/>
                <w:numId w:val="1"/>
              </w:numPr>
              <w:tabs>
                <w:tab w:val="left" w:pos="186"/>
              </w:tabs>
              <w:spacing w:before="100" w:beforeAutospacing="1"/>
            </w:pPr>
            <w:r>
              <w:t>Kamu kurum ve kuruluşları</w:t>
            </w:r>
          </w:p>
          <w:p w:rsidR="00BD0064" w:rsidRDefault="00BD0064" w:rsidP="009F65DA">
            <w:pPr>
              <w:numPr>
                <w:ilvl w:val="0"/>
                <w:numId w:val="1"/>
              </w:numPr>
              <w:tabs>
                <w:tab w:val="left" w:pos="186"/>
              </w:tabs>
              <w:spacing w:before="100" w:beforeAutospacing="1"/>
            </w:pPr>
            <w:r>
              <w:t>İl Müdürlüğü personeli</w:t>
            </w:r>
          </w:p>
          <w:p w:rsidR="00BD0064" w:rsidRDefault="00BD0064" w:rsidP="009F65DA">
            <w:pPr>
              <w:numPr>
                <w:ilvl w:val="0"/>
                <w:numId w:val="1"/>
              </w:numPr>
              <w:tabs>
                <w:tab w:val="left" w:pos="186"/>
              </w:tabs>
              <w:spacing w:before="100" w:beforeAutospacing="1"/>
            </w:pPr>
            <w:r>
              <w:t>Danışmanlar</w:t>
            </w:r>
          </w:p>
          <w:p w:rsidR="00BD0064" w:rsidRDefault="00BD0064" w:rsidP="009F65DA">
            <w:pPr>
              <w:numPr>
                <w:ilvl w:val="0"/>
                <w:numId w:val="1"/>
              </w:numPr>
              <w:tabs>
                <w:tab w:val="left" w:pos="186"/>
              </w:tabs>
              <w:spacing w:before="100" w:beforeAutospacing="1"/>
            </w:pPr>
            <w:r>
              <w:t>Üniversiteler</w:t>
            </w:r>
          </w:p>
          <w:p w:rsidR="00BD0064" w:rsidRDefault="00BD0064" w:rsidP="009F65DA">
            <w:pPr>
              <w:numPr>
                <w:ilvl w:val="0"/>
                <w:numId w:val="1"/>
              </w:numPr>
              <w:tabs>
                <w:tab w:val="left" w:pos="186"/>
              </w:tabs>
              <w:spacing w:before="100" w:beforeAutospacing="1"/>
            </w:pPr>
            <w:r>
              <w:t>Bakanlık birimleri</w:t>
            </w:r>
          </w:p>
          <w:p w:rsidR="00D63154" w:rsidRDefault="00D63154" w:rsidP="009F65DA">
            <w:pPr>
              <w:numPr>
                <w:ilvl w:val="0"/>
                <w:numId w:val="1"/>
              </w:numPr>
              <w:tabs>
                <w:tab w:val="left" w:pos="186"/>
              </w:tabs>
              <w:spacing w:before="100" w:beforeAutospacing="1"/>
            </w:pPr>
            <w:r>
              <w:t>TSE</w:t>
            </w:r>
          </w:p>
          <w:p w:rsidR="00BD0064" w:rsidRDefault="00BD0064" w:rsidP="009F65DA">
            <w:pPr>
              <w:tabs>
                <w:tab w:val="left" w:pos="186"/>
              </w:tabs>
              <w:spacing w:before="100" w:beforeAutospacing="1"/>
              <w:ind w:left="360"/>
            </w:pPr>
          </w:p>
        </w:tc>
      </w:tr>
      <w:tr w:rsidR="00BD0064" w:rsidRPr="004B4A7D" w:rsidTr="004B20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Default="00BD0064" w:rsidP="009C3FF4">
            <w:pPr>
              <w:tabs>
                <w:tab w:val="left" w:pos="186"/>
              </w:tabs>
              <w:spacing w:before="100" w:beforeAutospacing="1"/>
              <w:jc w:val="center"/>
            </w:pPr>
            <w:r>
              <w:t>SÜREÇ İZLEME TABLOSU</w:t>
            </w:r>
          </w:p>
        </w:tc>
      </w:tr>
      <w:tr w:rsidR="00BD0064" w:rsidRPr="004B4A7D" w:rsidTr="004B20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658"/>
        </w:trPr>
        <w:tc>
          <w:tcPr>
            <w:tcW w:w="2138" w:type="dxa"/>
            <w:shd w:val="clear" w:color="auto" w:fill="auto"/>
            <w:vAlign w:val="center"/>
          </w:tcPr>
          <w:p w:rsidR="00BD0064" w:rsidRPr="00271E61" w:rsidRDefault="00BD0064" w:rsidP="009F65DA">
            <w:pPr>
              <w:tabs>
                <w:tab w:val="left" w:pos="186"/>
              </w:tabs>
              <w:spacing w:before="100" w:beforeAutospacing="1"/>
              <w:jc w:val="center"/>
            </w:pPr>
            <w:r w:rsidRPr="00271E61">
              <w:t>Hedef İzleme No</w:t>
            </w:r>
          </w:p>
        </w:tc>
        <w:tc>
          <w:tcPr>
            <w:tcW w:w="1305" w:type="dxa"/>
            <w:gridSpan w:val="4"/>
            <w:shd w:val="clear" w:color="auto" w:fill="auto"/>
            <w:vAlign w:val="center"/>
          </w:tcPr>
          <w:p w:rsidR="00BD0064" w:rsidRPr="00271E61" w:rsidRDefault="00BD0064" w:rsidP="009F65DA">
            <w:pPr>
              <w:tabs>
                <w:tab w:val="left" w:pos="186"/>
              </w:tabs>
              <w:spacing w:before="100" w:beforeAutospacing="1"/>
              <w:jc w:val="center"/>
            </w:pPr>
            <w:r w:rsidRPr="00271E61">
              <w:t>İzleme Kriteri</w:t>
            </w:r>
          </w:p>
        </w:tc>
        <w:tc>
          <w:tcPr>
            <w:tcW w:w="2249" w:type="dxa"/>
            <w:gridSpan w:val="3"/>
            <w:shd w:val="clear" w:color="auto" w:fill="auto"/>
            <w:vAlign w:val="center"/>
          </w:tcPr>
          <w:p w:rsidR="00BD0064" w:rsidRPr="00271E61" w:rsidRDefault="00BD0064" w:rsidP="009F65DA">
            <w:pPr>
              <w:tabs>
                <w:tab w:val="left" w:pos="186"/>
              </w:tabs>
              <w:spacing w:before="100" w:beforeAutospacing="1"/>
              <w:jc w:val="center"/>
            </w:pPr>
            <w:r w:rsidRPr="00271E61">
              <w:t>İzleme Metodu</w:t>
            </w:r>
          </w:p>
        </w:tc>
        <w:tc>
          <w:tcPr>
            <w:tcW w:w="1343" w:type="dxa"/>
            <w:gridSpan w:val="4"/>
            <w:shd w:val="clear" w:color="auto" w:fill="auto"/>
            <w:vAlign w:val="center"/>
          </w:tcPr>
          <w:p w:rsidR="00BD0064" w:rsidRPr="00271E61" w:rsidRDefault="00BD0064" w:rsidP="009F65DA">
            <w:pPr>
              <w:tabs>
                <w:tab w:val="left" w:pos="186"/>
              </w:tabs>
              <w:spacing w:before="100" w:beforeAutospacing="1"/>
              <w:jc w:val="center"/>
            </w:pPr>
            <w:r w:rsidRPr="00271E61">
              <w:t>İzleme Periyodu</w:t>
            </w:r>
          </w:p>
        </w:tc>
        <w:tc>
          <w:tcPr>
            <w:tcW w:w="1177" w:type="dxa"/>
            <w:gridSpan w:val="2"/>
            <w:shd w:val="clear" w:color="auto" w:fill="auto"/>
            <w:vAlign w:val="center"/>
          </w:tcPr>
          <w:p w:rsidR="00BD0064" w:rsidRPr="00271E61" w:rsidRDefault="00BD0064" w:rsidP="009F65DA">
            <w:pPr>
              <w:tabs>
                <w:tab w:val="left" w:pos="186"/>
              </w:tabs>
              <w:spacing w:before="100" w:beforeAutospacing="1"/>
              <w:jc w:val="center"/>
            </w:pPr>
            <w:r w:rsidRPr="00271E61">
              <w:t>Sorumlu</w:t>
            </w:r>
          </w:p>
        </w:tc>
        <w:tc>
          <w:tcPr>
            <w:tcW w:w="2562" w:type="dxa"/>
            <w:gridSpan w:val="3"/>
            <w:shd w:val="clear" w:color="auto" w:fill="auto"/>
            <w:vAlign w:val="center"/>
          </w:tcPr>
          <w:p w:rsidR="00BD0064" w:rsidRPr="00271E61" w:rsidRDefault="00BD0064" w:rsidP="009F65DA">
            <w:pPr>
              <w:tabs>
                <w:tab w:val="left" w:pos="186"/>
              </w:tabs>
              <w:spacing w:before="100" w:beforeAutospacing="1"/>
              <w:jc w:val="center"/>
            </w:pPr>
            <w:r w:rsidRPr="00271E61">
              <w:t>Kayıt</w:t>
            </w:r>
          </w:p>
        </w:tc>
      </w:tr>
      <w:tr w:rsidR="00BD0064" w:rsidRPr="004B4A7D" w:rsidTr="004B20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254"/>
        </w:trPr>
        <w:tc>
          <w:tcPr>
            <w:tcW w:w="2138" w:type="dxa"/>
            <w:shd w:val="clear" w:color="auto" w:fill="auto"/>
            <w:vAlign w:val="center"/>
          </w:tcPr>
          <w:p w:rsidR="00BD0064" w:rsidRPr="00271E61" w:rsidRDefault="00BD0064" w:rsidP="009F65DA">
            <w:pPr>
              <w:tabs>
                <w:tab w:val="left" w:pos="186"/>
              </w:tabs>
              <w:spacing w:before="100" w:beforeAutospacing="1"/>
              <w:jc w:val="center"/>
            </w:pPr>
          </w:p>
        </w:tc>
        <w:tc>
          <w:tcPr>
            <w:tcW w:w="1305" w:type="dxa"/>
            <w:gridSpan w:val="4"/>
            <w:shd w:val="clear" w:color="auto" w:fill="auto"/>
            <w:vAlign w:val="center"/>
          </w:tcPr>
          <w:p w:rsidR="00BD0064" w:rsidRPr="00B37D0B" w:rsidRDefault="00271E61" w:rsidP="00B37D0B">
            <w:pPr>
              <w:tabs>
                <w:tab w:val="left" w:pos="186"/>
              </w:tabs>
              <w:spacing w:before="100" w:beforeAutospacing="1"/>
              <w:jc w:val="center"/>
            </w:pPr>
            <w:r w:rsidRPr="00B37D0B">
              <w:rPr>
                <w:sz w:val="22"/>
                <w:szCs w:val="22"/>
              </w:rPr>
              <w:t xml:space="preserve">Mevzuata Göre Mecburi </w:t>
            </w:r>
          </w:p>
        </w:tc>
        <w:tc>
          <w:tcPr>
            <w:tcW w:w="2249" w:type="dxa"/>
            <w:gridSpan w:val="3"/>
            <w:shd w:val="clear" w:color="auto" w:fill="auto"/>
            <w:vAlign w:val="center"/>
          </w:tcPr>
          <w:p w:rsidR="00BD0064" w:rsidRPr="00B37D0B" w:rsidRDefault="00271E61" w:rsidP="00B37D0B">
            <w:pPr>
              <w:tabs>
                <w:tab w:val="left" w:pos="186"/>
              </w:tabs>
              <w:spacing w:before="100" w:beforeAutospacing="1"/>
            </w:pPr>
            <w:r w:rsidRPr="00B37D0B">
              <w:rPr>
                <w:sz w:val="22"/>
                <w:szCs w:val="22"/>
              </w:rPr>
              <w:t>Yerin</w:t>
            </w:r>
            <w:r w:rsidR="009C3FF4">
              <w:rPr>
                <w:sz w:val="22"/>
                <w:szCs w:val="22"/>
              </w:rPr>
              <w:t>de numune alma ve çip takma, eşk</w:t>
            </w:r>
            <w:r w:rsidRPr="00B37D0B">
              <w:rPr>
                <w:sz w:val="22"/>
                <w:szCs w:val="22"/>
              </w:rPr>
              <w:t xml:space="preserve">al muayene </w:t>
            </w:r>
            <w:r w:rsidR="00B37D0B" w:rsidRPr="00B37D0B">
              <w:rPr>
                <w:sz w:val="22"/>
                <w:szCs w:val="22"/>
              </w:rPr>
              <w:t>raporu</w:t>
            </w:r>
          </w:p>
        </w:tc>
        <w:tc>
          <w:tcPr>
            <w:tcW w:w="1343" w:type="dxa"/>
            <w:gridSpan w:val="4"/>
            <w:shd w:val="clear" w:color="auto" w:fill="auto"/>
            <w:vAlign w:val="center"/>
          </w:tcPr>
          <w:p w:rsidR="00BD0064" w:rsidRPr="00B37D0B" w:rsidRDefault="00BD0064" w:rsidP="009F65DA">
            <w:pPr>
              <w:tabs>
                <w:tab w:val="left" w:pos="186"/>
              </w:tabs>
              <w:spacing w:before="100" w:beforeAutospacing="1"/>
              <w:jc w:val="center"/>
            </w:pPr>
            <w:r w:rsidRPr="00B37D0B">
              <w:rPr>
                <w:sz w:val="22"/>
                <w:szCs w:val="22"/>
              </w:rPr>
              <w:t xml:space="preserve">Anlık </w:t>
            </w:r>
          </w:p>
        </w:tc>
        <w:tc>
          <w:tcPr>
            <w:tcW w:w="1177" w:type="dxa"/>
            <w:gridSpan w:val="2"/>
            <w:shd w:val="clear" w:color="auto" w:fill="auto"/>
            <w:vAlign w:val="center"/>
          </w:tcPr>
          <w:p w:rsidR="00BD0064" w:rsidRPr="00B37D0B" w:rsidRDefault="00271E61" w:rsidP="009F65DA">
            <w:pPr>
              <w:tabs>
                <w:tab w:val="left" w:pos="186"/>
              </w:tabs>
              <w:spacing w:before="100" w:beforeAutospacing="1"/>
              <w:jc w:val="center"/>
            </w:pPr>
            <w:r w:rsidRPr="00B37D0B">
              <w:rPr>
                <w:sz w:val="22"/>
                <w:szCs w:val="22"/>
              </w:rPr>
              <w:t>Veteriner hekim</w:t>
            </w:r>
          </w:p>
        </w:tc>
        <w:tc>
          <w:tcPr>
            <w:tcW w:w="2562" w:type="dxa"/>
            <w:gridSpan w:val="3"/>
            <w:shd w:val="clear" w:color="auto" w:fill="auto"/>
            <w:vAlign w:val="center"/>
          </w:tcPr>
          <w:p w:rsidR="00BD0064" w:rsidRPr="00B37D0B" w:rsidRDefault="00271E61" w:rsidP="009F65DA">
            <w:pPr>
              <w:tabs>
                <w:tab w:val="left" w:pos="186"/>
              </w:tabs>
              <w:spacing w:before="100" w:beforeAutospacing="1"/>
              <w:jc w:val="center"/>
            </w:pPr>
            <w:r w:rsidRPr="00B37D0B">
              <w:rPr>
                <w:sz w:val="22"/>
                <w:szCs w:val="22"/>
              </w:rPr>
              <w:t>YKK</w:t>
            </w:r>
          </w:p>
        </w:tc>
      </w:tr>
      <w:tr w:rsidR="00BD0064" w:rsidRPr="004B4A7D" w:rsidTr="004B20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271E61" w:rsidRDefault="009C3FF4" w:rsidP="009C3FF4">
            <w:pPr>
              <w:tabs>
                <w:tab w:val="left" w:pos="186"/>
              </w:tabs>
              <w:spacing w:before="100" w:beforeAutospacing="1"/>
              <w:jc w:val="center"/>
            </w:pPr>
            <w:r>
              <w:t>SÜREÇ HEDEFLERİ VE</w:t>
            </w:r>
            <w:r w:rsidR="00BD0064" w:rsidRPr="00271E61">
              <w:t xml:space="preserve"> PERFORMANS GÖSTERGELERİ</w:t>
            </w:r>
          </w:p>
        </w:tc>
      </w:tr>
      <w:tr w:rsidR="00BD0064" w:rsidRPr="004B4A7D" w:rsidTr="004B20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2404" w:type="dxa"/>
            <w:gridSpan w:val="3"/>
            <w:shd w:val="clear" w:color="auto" w:fill="auto"/>
            <w:vAlign w:val="center"/>
          </w:tcPr>
          <w:p w:rsidR="00BD0064" w:rsidRPr="008801EC" w:rsidRDefault="00BD0064" w:rsidP="009F65DA">
            <w:pPr>
              <w:jc w:val="center"/>
              <w:rPr>
                <w:color w:val="00B050"/>
              </w:rPr>
            </w:pPr>
            <w:r w:rsidRPr="00B37D0B">
              <w:t>Hedef No</w:t>
            </w:r>
          </w:p>
        </w:tc>
        <w:tc>
          <w:tcPr>
            <w:tcW w:w="2282" w:type="dxa"/>
            <w:gridSpan w:val="4"/>
            <w:shd w:val="clear" w:color="auto" w:fill="auto"/>
            <w:vAlign w:val="center"/>
          </w:tcPr>
          <w:p w:rsidR="00BD0064" w:rsidRPr="00271E61" w:rsidRDefault="00BD0064" w:rsidP="009F65DA">
            <w:pPr>
              <w:jc w:val="center"/>
            </w:pPr>
            <w:r w:rsidRPr="00271E61">
              <w:t>Hedef</w:t>
            </w:r>
          </w:p>
        </w:tc>
        <w:tc>
          <w:tcPr>
            <w:tcW w:w="1523" w:type="dxa"/>
            <w:gridSpan w:val="2"/>
            <w:shd w:val="clear" w:color="auto" w:fill="auto"/>
            <w:vAlign w:val="center"/>
          </w:tcPr>
          <w:p w:rsidR="00BD0064" w:rsidRPr="00271E61" w:rsidRDefault="00BD0064" w:rsidP="009F65DA">
            <w:pPr>
              <w:tabs>
                <w:tab w:val="left" w:pos="186"/>
              </w:tabs>
              <w:spacing w:before="100" w:beforeAutospacing="1"/>
              <w:jc w:val="center"/>
            </w:pPr>
            <w:r w:rsidRPr="00271E61">
              <w:t>Performans No</w:t>
            </w:r>
          </w:p>
        </w:tc>
        <w:tc>
          <w:tcPr>
            <w:tcW w:w="4565" w:type="dxa"/>
            <w:gridSpan w:val="8"/>
            <w:shd w:val="clear" w:color="auto" w:fill="auto"/>
            <w:vAlign w:val="center"/>
          </w:tcPr>
          <w:p w:rsidR="00BD0064" w:rsidRPr="00271E61" w:rsidRDefault="00BD0064" w:rsidP="009F65DA">
            <w:pPr>
              <w:tabs>
                <w:tab w:val="left" w:pos="186"/>
              </w:tabs>
              <w:spacing w:before="100" w:beforeAutospacing="1"/>
              <w:jc w:val="center"/>
            </w:pPr>
            <w:r w:rsidRPr="00271E61">
              <w:t>PERFORMANS GÖSTERGESİ</w:t>
            </w:r>
          </w:p>
        </w:tc>
      </w:tr>
      <w:tr w:rsidR="00BD0064" w:rsidRPr="004B4A7D" w:rsidTr="009C3FF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821"/>
        </w:trPr>
        <w:tc>
          <w:tcPr>
            <w:tcW w:w="2404" w:type="dxa"/>
            <w:gridSpan w:val="3"/>
            <w:shd w:val="clear" w:color="auto" w:fill="auto"/>
            <w:vAlign w:val="center"/>
          </w:tcPr>
          <w:p w:rsidR="00BD0064" w:rsidRPr="008801EC" w:rsidRDefault="00BD0064" w:rsidP="009F65DA">
            <w:pPr>
              <w:rPr>
                <w:color w:val="00B050"/>
              </w:rPr>
            </w:pPr>
          </w:p>
        </w:tc>
        <w:tc>
          <w:tcPr>
            <w:tcW w:w="2282" w:type="dxa"/>
            <w:gridSpan w:val="4"/>
            <w:shd w:val="clear" w:color="auto" w:fill="auto"/>
            <w:vAlign w:val="center"/>
          </w:tcPr>
          <w:p w:rsidR="00BD0064" w:rsidRPr="00271E61" w:rsidRDefault="00271E61" w:rsidP="00271E61">
            <w:pPr>
              <w:shd w:val="clear" w:color="auto" w:fill="FFFFFF"/>
              <w:spacing w:line="240" w:lineRule="atLeast"/>
              <w:jc w:val="both"/>
            </w:pPr>
            <w:r w:rsidRPr="00271E61">
              <w:rPr>
                <w:spacing w:val="-2"/>
              </w:rPr>
              <w:t>Tescil, Damızlık-Vize İşlemlerinin zamanında yapılması.</w:t>
            </w:r>
          </w:p>
        </w:tc>
        <w:tc>
          <w:tcPr>
            <w:tcW w:w="1523" w:type="dxa"/>
            <w:gridSpan w:val="2"/>
            <w:shd w:val="clear" w:color="auto" w:fill="auto"/>
            <w:vAlign w:val="center"/>
          </w:tcPr>
          <w:p w:rsidR="00BD0064" w:rsidRPr="00271E61" w:rsidRDefault="00BD0064" w:rsidP="009F65DA">
            <w:pPr>
              <w:jc w:val="center"/>
            </w:pPr>
          </w:p>
        </w:tc>
        <w:tc>
          <w:tcPr>
            <w:tcW w:w="4565" w:type="dxa"/>
            <w:gridSpan w:val="8"/>
            <w:shd w:val="clear" w:color="auto" w:fill="auto"/>
            <w:vAlign w:val="center"/>
          </w:tcPr>
          <w:p w:rsidR="00BD0064" w:rsidRPr="00271E61" w:rsidRDefault="00BD0064" w:rsidP="00271E61">
            <w:pPr>
              <w:tabs>
                <w:tab w:val="left" w:pos="186"/>
              </w:tabs>
              <w:spacing w:before="100" w:beforeAutospacing="1"/>
              <w:jc w:val="both"/>
            </w:pPr>
          </w:p>
        </w:tc>
      </w:tr>
      <w:tr w:rsidR="00BD0064" w:rsidRPr="004B4A7D" w:rsidTr="009C3FF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7"/>
        </w:trPr>
        <w:tc>
          <w:tcPr>
            <w:tcW w:w="10774" w:type="dxa"/>
            <w:gridSpan w:val="17"/>
            <w:shd w:val="clear" w:color="auto" w:fill="auto"/>
            <w:vAlign w:val="center"/>
          </w:tcPr>
          <w:p w:rsidR="00BD0064" w:rsidRPr="004B4A7D" w:rsidRDefault="00BD0064" w:rsidP="009F65DA">
            <w:pPr>
              <w:tabs>
                <w:tab w:val="left" w:pos="186"/>
              </w:tabs>
              <w:spacing w:before="100" w:beforeAutospacing="1"/>
              <w:jc w:val="center"/>
            </w:pPr>
          </w:p>
        </w:tc>
      </w:tr>
    </w:tbl>
    <w:p w:rsidR="00BD0064" w:rsidRDefault="00BD0064" w:rsidP="00BD0064">
      <w:pPr>
        <w:sectPr w:rsidR="00BD0064" w:rsidSect="009F65DA">
          <w:pgSz w:w="11906" w:h="16838" w:code="9"/>
          <w:pgMar w:top="238" w:right="567" w:bottom="284" w:left="567" w:header="709" w:footer="312" w:gutter="0"/>
          <w:cols w:space="708"/>
          <w:docGrid w:linePitch="360"/>
        </w:sect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BD0064" w:rsidTr="009F65DA">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BD0064" w:rsidRDefault="00BD0064" w:rsidP="009F65DA">
            <w:pPr>
              <w:pStyle w:val="stbilgi"/>
              <w:tabs>
                <w:tab w:val="right" w:pos="1922"/>
              </w:tabs>
              <w:jc w:val="center"/>
            </w:pPr>
            <w:r>
              <w:rPr>
                <w:rFonts w:ascii="Arial" w:hAnsi="Arial" w:cs="Arial"/>
                <w:b/>
                <w:noProof/>
              </w:rPr>
              <w:lastRenderedPageBreak/>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BD0064" w:rsidRPr="00F64247" w:rsidRDefault="00BD0064" w:rsidP="009F65DA">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BD0064" w:rsidRPr="00F64247" w:rsidRDefault="00BD0064" w:rsidP="009F65DA">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B37D0B">
            <w:pPr>
              <w:pStyle w:val="Altbilgi"/>
              <w:ind w:right="357"/>
              <w:jc w:val="both"/>
              <w:rPr>
                <w:sz w:val="16"/>
                <w:szCs w:val="16"/>
              </w:rPr>
            </w:pPr>
            <w:r w:rsidRPr="00F64247">
              <w:rPr>
                <w:sz w:val="16"/>
                <w:szCs w:val="16"/>
              </w:rPr>
              <w:t>GTHB.</w:t>
            </w:r>
            <w:r w:rsidR="009158F7">
              <w:rPr>
                <w:sz w:val="16"/>
                <w:szCs w:val="16"/>
              </w:rPr>
              <w:t>59.İLM.KYS.085</w:t>
            </w:r>
          </w:p>
        </w:tc>
      </w:tr>
      <w:tr w:rsidR="00BD0064" w:rsidTr="009F65DA">
        <w:trPr>
          <w:gridAfter w:val="1"/>
          <w:wAfter w:w="50" w:type="dxa"/>
          <w:trHeight w:val="360"/>
        </w:trPr>
        <w:tc>
          <w:tcPr>
            <w:tcW w:w="2268" w:type="dxa"/>
            <w:gridSpan w:val="3"/>
            <w:vMerge/>
            <w:tcBorders>
              <w:left w:val="single" w:sz="4" w:space="0" w:color="000000"/>
              <w:right w:val="single" w:sz="4" w:space="0" w:color="000000"/>
            </w:tcBorders>
            <w:vAlign w:val="center"/>
          </w:tcPr>
          <w:p w:rsidR="00BD0064" w:rsidRDefault="00BD0064" w:rsidP="009F65DA">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9F65DA">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9F65DA">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9F65DA">
            <w:pPr>
              <w:pStyle w:val="Altbilgi"/>
              <w:ind w:right="357"/>
              <w:rPr>
                <w:sz w:val="16"/>
                <w:szCs w:val="16"/>
              </w:rPr>
            </w:pPr>
          </w:p>
        </w:tc>
      </w:tr>
      <w:tr w:rsidR="00BD0064" w:rsidTr="009F65DA">
        <w:trPr>
          <w:gridAfter w:val="1"/>
          <w:wAfter w:w="50" w:type="dxa"/>
          <w:trHeight w:val="309"/>
        </w:trPr>
        <w:tc>
          <w:tcPr>
            <w:tcW w:w="2268" w:type="dxa"/>
            <w:gridSpan w:val="3"/>
            <w:vMerge/>
            <w:tcBorders>
              <w:left w:val="single" w:sz="4" w:space="0" w:color="000000"/>
              <w:right w:val="single" w:sz="4" w:space="0" w:color="000000"/>
            </w:tcBorders>
            <w:vAlign w:val="center"/>
          </w:tcPr>
          <w:p w:rsidR="00BD0064" w:rsidRDefault="00BD0064" w:rsidP="009F65DA">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9F65DA">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9F65DA">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9F65DA">
            <w:pPr>
              <w:pStyle w:val="Altbilgi"/>
              <w:ind w:right="357"/>
              <w:rPr>
                <w:sz w:val="16"/>
                <w:szCs w:val="16"/>
              </w:rPr>
            </w:pPr>
          </w:p>
        </w:tc>
      </w:tr>
      <w:tr w:rsidR="00BD0064" w:rsidTr="009F65DA">
        <w:trPr>
          <w:gridAfter w:val="1"/>
          <w:wAfter w:w="50" w:type="dxa"/>
          <w:trHeight w:val="374"/>
        </w:trPr>
        <w:tc>
          <w:tcPr>
            <w:tcW w:w="2268" w:type="dxa"/>
            <w:gridSpan w:val="3"/>
            <w:vMerge/>
            <w:tcBorders>
              <w:left w:val="single" w:sz="4" w:space="0" w:color="000000"/>
              <w:right w:val="single" w:sz="4" w:space="0" w:color="000000"/>
            </w:tcBorders>
            <w:vAlign w:val="center"/>
          </w:tcPr>
          <w:p w:rsidR="00BD0064" w:rsidRDefault="00BD0064" w:rsidP="009F65DA">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9F65DA">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9F65DA">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9F65DA">
            <w:pPr>
              <w:pStyle w:val="Altbilgi"/>
              <w:ind w:right="357"/>
              <w:rPr>
                <w:sz w:val="16"/>
                <w:szCs w:val="16"/>
              </w:rPr>
            </w:pPr>
          </w:p>
        </w:tc>
      </w:tr>
      <w:tr w:rsidR="00BD0064" w:rsidTr="009F65DA">
        <w:trPr>
          <w:gridAfter w:val="1"/>
          <w:wAfter w:w="50" w:type="dxa"/>
          <w:trHeight w:val="300"/>
        </w:trPr>
        <w:tc>
          <w:tcPr>
            <w:tcW w:w="2268" w:type="dxa"/>
            <w:gridSpan w:val="3"/>
            <w:vMerge/>
            <w:tcBorders>
              <w:left w:val="single" w:sz="4" w:space="0" w:color="000000"/>
              <w:right w:val="single" w:sz="4" w:space="0" w:color="000000"/>
            </w:tcBorders>
            <w:vAlign w:val="center"/>
          </w:tcPr>
          <w:p w:rsidR="00BD0064" w:rsidRDefault="00BD0064" w:rsidP="009F65DA">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9F65DA">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9F65DA">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9F65DA">
            <w:pPr>
              <w:pStyle w:val="Altbilgi"/>
              <w:ind w:right="357"/>
              <w:rPr>
                <w:sz w:val="16"/>
                <w:szCs w:val="16"/>
              </w:rPr>
            </w:pPr>
            <w:r w:rsidRPr="00F64247">
              <w:rPr>
                <w:sz w:val="16"/>
                <w:szCs w:val="16"/>
              </w:rPr>
              <w:t xml:space="preserve">Sayfa </w:t>
            </w:r>
            <w:r w:rsidR="00962563" w:rsidRPr="00F64247">
              <w:rPr>
                <w:b/>
                <w:bCs/>
                <w:sz w:val="16"/>
                <w:szCs w:val="16"/>
              </w:rPr>
              <w:fldChar w:fldCharType="begin"/>
            </w:r>
            <w:r w:rsidRPr="00F64247">
              <w:rPr>
                <w:b/>
                <w:bCs/>
                <w:sz w:val="16"/>
                <w:szCs w:val="16"/>
              </w:rPr>
              <w:instrText>PAGE  \* Arabic  \* MERGEFORMAT</w:instrText>
            </w:r>
            <w:r w:rsidR="00962563" w:rsidRPr="00F64247">
              <w:rPr>
                <w:b/>
                <w:bCs/>
                <w:sz w:val="16"/>
                <w:szCs w:val="16"/>
              </w:rPr>
              <w:fldChar w:fldCharType="separate"/>
            </w:r>
            <w:r>
              <w:rPr>
                <w:b/>
                <w:bCs/>
                <w:noProof/>
                <w:sz w:val="16"/>
                <w:szCs w:val="16"/>
              </w:rPr>
              <w:t>1</w:t>
            </w:r>
            <w:r w:rsidR="00962563" w:rsidRPr="00F64247">
              <w:rPr>
                <w:b/>
                <w:bCs/>
                <w:sz w:val="16"/>
                <w:szCs w:val="16"/>
              </w:rPr>
              <w:fldChar w:fldCharType="end"/>
            </w:r>
            <w:r w:rsidRPr="00F64247">
              <w:rPr>
                <w:sz w:val="16"/>
                <w:szCs w:val="16"/>
              </w:rPr>
              <w:t xml:space="preserve"> / </w:t>
            </w:r>
            <w:fldSimple w:instr="NUMPAGES  \* Arabic  \* MERGEFORMAT">
              <w:r>
                <w:rPr>
                  <w:b/>
                  <w:bCs/>
                  <w:noProof/>
                  <w:sz w:val="16"/>
                  <w:szCs w:val="16"/>
                </w:rPr>
                <w:t>1</w:t>
              </w:r>
            </w:fldSimple>
          </w:p>
        </w:tc>
      </w:tr>
      <w:tr w:rsidR="00BD0064" w:rsidRPr="00FF3334" w:rsidTr="009F6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BD0064" w:rsidRPr="00FF3334" w:rsidRDefault="00BD0064" w:rsidP="009F65DA">
            <w:pPr>
              <w:jc w:val="center"/>
              <w:rPr>
                <w:color w:val="000000"/>
                <w:sz w:val="20"/>
                <w:szCs w:val="20"/>
              </w:rPr>
            </w:pPr>
            <w:r w:rsidRPr="00FF3334">
              <w:rPr>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9F65DA">
            <w:pPr>
              <w:jc w:val="center"/>
              <w:rPr>
                <w:color w:val="000000"/>
                <w:sz w:val="20"/>
                <w:szCs w:val="20"/>
              </w:rPr>
            </w:pPr>
            <w:r w:rsidRPr="00FF3334">
              <w:rPr>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9F65DA">
            <w:pPr>
              <w:jc w:val="center"/>
              <w:rPr>
                <w:color w:val="000000"/>
                <w:sz w:val="20"/>
                <w:szCs w:val="20"/>
              </w:rPr>
            </w:pPr>
            <w:r w:rsidRPr="00FF3334">
              <w:rPr>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9F65DA">
            <w:pPr>
              <w:jc w:val="center"/>
              <w:rPr>
                <w:color w:val="000000"/>
                <w:sz w:val="20"/>
                <w:szCs w:val="20"/>
              </w:rPr>
            </w:pPr>
            <w:r w:rsidRPr="00FF3334">
              <w:rPr>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9F65DA">
            <w:pPr>
              <w:jc w:val="center"/>
              <w:rPr>
                <w:color w:val="000000"/>
                <w:sz w:val="20"/>
                <w:szCs w:val="20"/>
              </w:rPr>
            </w:pPr>
            <w:r w:rsidRPr="00FF3334">
              <w:rPr>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9F65DA">
            <w:pPr>
              <w:jc w:val="center"/>
              <w:rPr>
                <w:color w:val="000000"/>
                <w:sz w:val="20"/>
                <w:szCs w:val="20"/>
              </w:rPr>
            </w:pPr>
            <w:r w:rsidRPr="00FF3334">
              <w:rPr>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271E61" w:rsidP="009F65DA">
            <w:pPr>
              <w:jc w:val="center"/>
              <w:rPr>
                <w:color w:val="000000"/>
                <w:sz w:val="20"/>
                <w:szCs w:val="20"/>
              </w:rPr>
            </w:pPr>
            <w:r>
              <w:rPr>
                <w:color w:val="000000"/>
                <w:sz w:val="20"/>
                <w:szCs w:val="20"/>
              </w:rPr>
              <w:t xml:space="preserve">RİSK </w:t>
            </w:r>
            <w:r w:rsidR="00BD0064" w:rsidRPr="00FF3334">
              <w:rPr>
                <w:color w:val="000000"/>
                <w:sz w:val="20"/>
                <w:szCs w:val="20"/>
              </w:rPr>
              <w:t>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9F65DA">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9F65DA">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9F65DA">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9F65DA">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9F65DA">
            <w:pPr>
              <w:rPr>
                <w:color w:val="000000"/>
                <w:sz w:val="20"/>
                <w:szCs w:val="20"/>
              </w:rPr>
            </w:pPr>
            <w:r w:rsidRPr="00FF3334">
              <w:rPr>
                <w:color w:val="000000"/>
                <w:sz w:val="20"/>
                <w:szCs w:val="20"/>
              </w:rPr>
              <w:t>AÇIKLAMALAR (İZLEME RAPORLAMA)</w:t>
            </w:r>
          </w:p>
        </w:tc>
      </w:tr>
      <w:tr w:rsidR="00BD0064" w:rsidRPr="00FF3334" w:rsidTr="009F6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9F65DA">
            <w:pPr>
              <w:rPr>
                <w:color w:val="000000"/>
              </w:rPr>
            </w:pPr>
            <w:r w:rsidRPr="003C5569">
              <w:rPr>
                <w:b/>
                <w:color w:val="000000"/>
              </w:rPr>
              <w:t>Risk:</w:t>
            </w:r>
            <w:r w:rsidR="00271E61">
              <w:rPr>
                <w:b/>
                <w:color w:val="000000"/>
              </w:rPr>
              <w:t xml:space="preserve"> </w:t>
            </w:r>
            <w:r w:rsidR="00B74A31" w:rsidRPr="00B74A31">
              <w:rPr>
                <w:color w:val="000000"/>
              </w:rPr>
              <w:t>Bazı</w:t>
            </w:r>
            <w:r w:rsidRPr="00FF3334">
              <w:rPr>
                <w:color w:val="000000"/>
              </w:rPr>
              <w:t xml:space="preserve"> </w:t>
            </w:r>
            <w:r w:rsidR="001C236C" w:rsidRPr="001C236C">
              <w:rPr>
                <w:color w:val="000000"/>
                <w:sz w:val="22"/>
                <w:szCs w:val="22"/>
              </w:rPr>
              <w:t>Üretici</w:t>
            </w:r>
            <w:r w:rsidR="00B74A31">
              <w:rPr>
                <w:color w:val="000000"/>
                <w:sz w:val="22"/>
                <w:szCs w:val="22"/>
              </w:rPr>
              <w:t>lerin</w:t>
            </w:r>
            <w:r w:rsidR="001C236C" w:rsidRPr="001C236C">
              <w:rPr>
                <w:color w:val="000000"/>
                <w:sz w:val="22"/>
                <w:szCs w:val="22"/>
              </w:rPr>
              <w:t xml:space="preserve"> </w:t>
            </w:r>
            <w:r w:rsidR="00271E61">
              <w:rPr>
                <w:color w:val="000000"/>
                <w:sz w:val="22"/>
                <w:szCs w:val="22"/>
              </w:rPr>
              <w:t>Tescil ve Damızlık İ</w:t>
            </w:r>
            <w:r w:rsidR="009F65DA">
              <w:rPr>
                <w:color w:val="000000"/>
                <w:sz w:val="22"/>
                <w:szCs w:val="22"/>
              </w:rPr>
              <w:t>şlemlerinin Yapılamaması</w:t>
            </w:r>
            <w:r w:rsidR="00271E61">
              <w:rPr>
                <w:color w:val="000000"/>
                <w:sz w:val="22"/>
                <w:szCs w:val="22"/>
              </w:rPr>
              <w:t>, Veteriner hekimin at tarafından  sakatlanması</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0064" w:rsidRPr="0010781D" w:rsidRDefault="00D63154" w:rsidP="00271E61">
            <w:pPr>
              <w:jc w:val="center"/>
              <w:rPr>
                <w:color w:val="000000"/>
              </w:rPr>
            </w:pPr>
            <w:r>
              <w:rPr>
                <w:color w:val="000000"/>
                <w:sz w:val="22"/>
                <w:szCs w:val="22"/>
              </w:rPr>
              <w:t>Üreticin</w:t>
            </w:r>
            <w:r w:rsidR="006A5E46" w:rsidRPr="0010781D">
              <w:rPr>
                <w:color w:val="000000"/>
                <w:sz w:val="22"/>
                <w:szCs w:val="22"/>
              </w:rPr>
              <w:t>in maddi kaybı</w:t>
            </w:r>
            <w:r w:rsidR="002A399F" w:rsidRPr="0010781D">
              <w:rPr>
                <w:color w:val="000000"/>
                <w:sz w:val="22"/>
                <w:szCs w:val="22"/>
              </w:rPr>
              <w:t>/</w:t>
            </w:r>
            <w:r w:rsidR="00271E61">
              <w:rPr>
                <w:color w:val="000000"/>
                <w:sz w:val="22"/>
                <w:szCs w:val="22"/>
              </w:rPr>
              <w:t>Veteriner hekimin iş kazasına maruz kalması</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B37D0B" w:rsidP="009F65DA">
            <w:pPr>
              <w:rPr>
                <w:color w:val="000000"/>
                <w:sz w:val="20"/>
                <w:szCs w:val="20"/>
              </w:rPr>
            </w:pPr>
            <w:r>
              <w:rPr>
                <w:color w:val="000000"/>
                <w:sz w:val="20"/>
                <w:szCs w:val="20"/>
              </w:rPr>
              <w:t>Yerinde tespit çalışmalarını takip etmek.</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9F65DA">
            <w:pPr>
              <w:jc w:val="center"/>
              <w:rPr>
                <w:color w:val="000000"/>
                <w:sz w:val="20"/>
                <w:szCs w:val="20"/>
              </w:rPr>
            </w:pP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C65519" w:rsidP="009F65DA">
            <w:pPr>
              <w:jc w:val="center"/>
              <w:rPr>
                <w:color w:val="000000"/>
                <w:sz w:val="20"/>
                <w:szCs w:val="20"/>
              </w:rPr>
            </w:pPr>
            <w:r>
              <w:rPr>
                <w:color w:val="000000"/>
                <w:sz w:val="20"/>
                <w:szCs w:val="20"/>
              </w:rPr>
              <w:t>5</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C65519" w:rsidP="009F65DA">
            <w:pPr>
              <w:jc w:val="center"/>
              <w:rPr>
                <w:color w:val="000000"/>
                <w:sz w:val="20"/>
                <w:szCs w:val="20"/>
              </w:rPr>
            </w:pPr>
            <w:r>
              <w:rPr>
                <w:color w:val="000000"/>
                <w:sz w:val="20"/>
                <w:szCs w:val="20"/>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9F65DA" w:rsidP="009F65DA">
            <w:pPr>
              <w:jc w:val="center"/>
              <w:rPr>
                <w:color w:val="000000"/>
                <w:sz w:val="20"/>
                <w:szCs w:val="20"/>
              </w:rPr>
            </w:pPr>
            <w:r>
              <w:rPr>
                <w:color w:val="000000"/>
                <w:sz w:val="20"/>
                <w:szCs w:val="20"/>
              </w:rPr>
              <w:t>5</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C65519" w:rsidP="009F65DA">
            <w:pPr>
              <w:jc w:val="center"/>
              <w:rPr>
                <w:color w:val="000000"/>
                <w:sz w:val="20"/>
                <w:szCs w:val="20"/>
              </w:rPr>
            </w:pPr>
            <w:r>
              <w:rPr>
                <w:color w:val="000000"/>
                <w:sz w:val="20"/>
                <w:szCs w:val="20"/>
              </w:rPr>
              <w:t>DÜŞÜK 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0C50CF" w:rsidP="009F65DA">
            <w:pPr>
              <w:rPr>
                <w:color w:val="000000"/>
                <w:sz w:val="20"/>
                <w:szCs w:val="20"/>
              </w:rPr>
            </w:pPr>
            <w:r>
              <w:rPr>
                <w:color w:val="000000"/>
                <w:sz w:val="20"/>
                <w:szCs w:val="20"/>
              </w:rPr>
              <w:t>Altyapı ve idari destek sağlamak.</w:t>
            </w:r>
            <w:r w:rsidR="00B37D0B">
              <w:rPr>
                <w:color w:val="000000"/>
                <w:sz w:val="20"/>
                <w:szCs w:val="20"/>
              </w:rPr>
              <w:t xml:space="preserve"> Veteriner hekim için İş güvenliği ekipmanının( çelik burunlu çizme, tulum…) sağlanması.</w:t>
            </w: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9F65DA">
            <w:pPr>
              <w:jc w:val="center"/>
              <w:rPr>
                <w:color w:val="000000"/>
                <w:sz w:val="20"/>
                <w:szCs w:val="20"/>
              </w:rPr>
            </w:pPr>
            <w:r w:rsidRPr="00FF3334">
              <w:rPr>
                <w:color w:val="000000"/>
                <w:sz w:val="20"/>
                <w:szCs w:val="20"/>
              </w:rPr>
              <w:t>Operasyonel</w:t>
            </w:r>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9F65DA">
            <w:pPr>
              <w:jc w:val="center"/>
              <w:rPr>
                <w:color w:val="000000"/>
                <w:sz w:val="20"/>
                <w:szCs w:val="20"/>
              </w:rPr>
            </w:pPr>
            <w:r w:rsidRPr="00FF3334">
              <w:rPr>
                <w:color w:val="000000"/>
                <w:sz w:val="20"/>
                <w:szCs w:val="2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9C3FF4" w:rsidP="009F65DA">
            <w:pPr>
              <w:jc w:val="center"/>
              <w:rPr>
                <w:color w:val="000000"/>
                <w:sz w:val="20"/>
                <w:szCs w:val="20"/>
              </w:rPr>
            </w:pPr>
            <w:r w:rsidRPr="00B37D0B">
              <w:rPr>
                <w:sz w:val="22"/>
                <w:szCs w:val="22"/>
              </w:rPr>
              <w:t>Anlık</w:t>
            </w:r>
          </w:p>
        </w:tc>
      </w:tr>
      <w:tr w:rsidR="00BD0064" w:rsidRPr="00FF3334" w:rsidTr="009F6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271E61">
            <w:pPr>
              <w:rPr>
                <w:color w:val="000000"/>
              </w:rPr>
            </w:pPr>
            <w:r w:rsidRPr="00EF03E8">
              <w:rPr>
                <w:b/>
                <w:color w:val="000000"/>
              </w:rPr>
              <w:t>Sebep</w:t>
            </w:r>
            <w:r w:rsidR="00271E61">
              <w:rPr>
                <w:color w:val="000000"/>
              </w:rPr>
              <w:t>: Veteriner Hekimin çalışmasını engelleyecek şekilde oluşan iş kazaları</w:t>
            </w:r>
          </w:p>
        </w:tc>
        <w:tc>
          <w:tcPr>
            <w:tcW w:w="1612"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9F65DA">
            <w:pPr>
              <w:rPr>
                <w:color w:val="000000"/>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9F65DA">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BD0064" w:rsidRPr="00FF3334" w:rsidRDefault="00BD0064" w:rsidP="009F65DA">
            <w:pPr>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rsidR="00BD0064" w:rsidRPr="00FF3334" w:rsidRDefault="00BD0064" w:rsidP="009F65DA">
            <w:pPr>
              <w:rPr>
                <w:color w:val="000000"/>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rsidR="00BD0064" w:rsidRPr="00FF3334" w:rsidRDefault="00BD0064" w:rsidP="009F65DA">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BD0064" w:rsidRPr="00FF3334" w:rsidRDefault="00BD0064" w:rsidP="009F65DA">
            <w:pPr>
              <w:rPr>
                <w:color w:val="000000"/>
                <w:sz w:val="20"/>
                <w:szCs w:val="20"/>
              </w:rPr>
            </w:pPr>
          </w:p>
        </w:tc>
        <w:tc>
          <w:tcPr>
            <w:tcW w:w="974" w:type="dxa"/>
            <w:vMerge/>
            <w:tcBorders>
              <w:top w:val="nil"/>
              <w:left w:val="single" w:sz="4" w:space="0" w:color="auto"/>
              <w:bottom w:val="single" w:sz="4" w:space="0" w:color="auto"/>
              <w:right w:val="single" w:sz="4" w:space="0" w:color="auto"/>
            </w:tcBorders>
            <w:vAlign w:val="center"/>
            <w:hideMark/>
          </w:tcPr>
          <w:p w:rsidR="00BD0064" w:rsidRPr="00FF3334" w:rsidRDefault="00BD0064" w:rsidP="009F65DA">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hideMark/>
          </w:tcPr>
          <w:p w:rsidR="00BD0064" w:rsidRPr="00FF3334" w:rsidRDefault="00BD0064" w:rsidP="009F65DA">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BD0064" w:rsidRPr="00FF3334" w:rsidRDefault="00BD0064" w:rsidP="009F65DA">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BD0064" w:rsidRPr="00FF3334" w:rsidRDefault="00BD0064" w:rsidP="009F65DA">
            <w:pPr>
              <w:rPr>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9F65DA">
            <w:pPr>
              <w:rPr>
                <w:color w:val="000000"/>
                <w:sz w:val="20"/>
                <w:szCs w:val="20"/>
              </w:rPr>
            </w:pPr>
          </w:p>
        </w:tc>
      </w:tr>
    </w:tbl>
    <w:p w:rsidR="00BD0064" w:rsidRDefault="00BD0064" w:rsidP="00BD0064"/>
    <w:p w:rsidR="00BD0064" w:rsidRDefault="00BD0064" w:rsidP="00BD0064"/>
    <w:p w:rsidR="00BD0064" w:rsidRDefault="00BD0064" w:rsidP="00BD0064"/>
    <w:p w:rsidR="00BD0064" w:rsidRPr="007306B9" w:rsidRDefault="00BD0064" w:rsidP="00BD0064"/>
    <w:p w:rsidR="00990002" w:rsidRPr="00110CE9" w:rsidRDefault="00990002" w:rsidP="00110CE9"/>
    <w:sectPr w:rsidR="00990002" w:rsidRPr="00110CE9" w:rsidSect="009F65DA">
      <w:pgSz w:w="16838" w:h="11906" w:orient="landscape" w:code="9"/>
      <w:pgMar w:top="567" w:right="284" w:bottom="567" w:left="238"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D28" w:rsidRDefault="00536D28">
      <w:r>
        <w:separator/>
      </w:r>
    </w:p>
  </w:endnote>
  <w:endnote w:type="continuationSeparator" w:id="0">
    <w:p w:rsidR="00536D28" w:rsidRDefault="00536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D28" w:rsidRDefault="00536D28">
      <w:r>
        <w:separator/>
      </w:r>
    </w:p>
  </w:footnote>
  <w:footnote w:type="continuationSeparator" w:id="0">
    <w:p w:rsidR="00536D28" w:rsidRDefault="00536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DA3"/>
    <w:multiLevelType w:val="hybridMultilevel"/>
    <w:tmpl w:val="8F868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B51D50"/>
    <w:multiLevelType w:val="hybridMultilevel"/>
    <w:tmpl w:val="98CC7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566AED"/>
    <w:multiLevelType w:val="hybridMultilevel"/>
    <w:tmpl w:val="DFD8F7DA"/>
    <w:lvl w:ilvl="0" w:tplc="84D42B8A">
      <w:start w:val="1"/>
      <w:numFmt w:val="decimal"/>
      <w:lvlText w:val="%1."/>
      <w:lvlJc w:val="left"/>
      <w:pPr>
        <w:ind w:left="532" w:hanging="360"/>
      </w:pPr>
      <w:rPr>
        <w:rFonts w:hint="default"/>
      </w:rPr>
    </w:lvl>
    <w:lvl w:ilvl="1" w:tplc="041F0019" w:tentative="1">
      <w:start w:val="1"/>
      <w:numFmt w:val="lowerLetter"/>
      <w:lvlText w:val="%2."/>
      <w:lvlJc w:val="left"/>
      <w:pPr>
        <w:ind w:left="532" w:hanging="360"/>
      </w:pPr>
    </w:lvl>
    <w:lvl w:ilvl="2" w:tplc="041F001B" w:tentative="1">
      <w:start w:val="1"/>
      <w:numFmt w:val="lowerRoman"/>
      <w:lvlText w:val="%3."/>
      <w:lvlJc w:val="right"/>
      <w:pPr>
        <w:ind w:left="1252" w:hanging="180"/>
      </w:pPr>
    </w:lvl>
    <w:lvl w:ilvl="3" w:tplc="041F000F" w:tentative="1">
      <w:start w:val="1"/>
      <w:numFmt w:val="decimal"/>
      <w:lvlText w:val="%4."/>
      <w:lvlJc w:val="left"/>
      <w:pPr>
        <w:ind w:left="1972" w:hanging="360"/>
      </w:pPr>
    </w:lvl>
    <w:lvl w:ilvl="4" w:tplc="041F0019" w:tentative="1">
      <w:start w:val="1"/>
      <w:numFmt w:val="lowerLetter"/>
      <w:lvlText w:val="%5."/>
      <w:lvlJc w:val="left"/>
      <w:pPr>
        <w:ind w:left="2692" w:hanging="360"/>
      </w:pPr>
    </w:lvl>
    <w:lvl w:ilvl="5" w:tplc="041F001B" w:tentative="1">
      <w:start w:val="1"/>
      <w:numFmt w:val="lowerRoman"/>
      <w:lvlText w:val="%6."/>
      <w:lvlJc w:val="right"/>
      <w:pPr>
        <w:ind w:left="3412" w:hanging="180"/>
      </w:pPr>
    </w:lvl>
    <w:lvl w:ilvl="6" w:tplc="041F000F" w:tentative="1">
      <w:start w:val="1"/>
      <w:numFmt w:val="decimal"/>
      <w:lvlText w:val="%7."/>
      <w:lvlJc w:val="left"/>
      <w:pPr>
        <w:ind w:left="4132" w:hanging="360"/>
      </w:pPr>
    </w:lvl>
    <w:lvl w:ilvl="7" w:tplc="041F0019" w:tentative="1">
      <w:start w:val="1"/>
      <w:numFmt w:val="lowerLetter"/>
      <w:lvlText w:val="%8."/>
      <w:lvlJc w:val="left"/>
      <w:pPr>
        <w:ind w:left="4852" w:hanging="360"/>
      </w:pPr>
    </w:lvl>
    <w:lvl w:ilvl="8" w:tplc="041F001B" w:tentative="1">
      <w:start w:val="1"/>
      <w:numFmt w:val="lowerRoman"/>
      <w:lvlText w:val="%9."/>
      <w:lvlJc w:val="right"/>
      <w:pPr>
        <w:ind w:left="5572" w:hanging="180"/>
      </w:pPr>
    </w:lvl>
  </w:abstractNum>
  <w:abstractNum w:abstractNumId="4">
    <w:nsid w:val="308C33AB"/>
    <w:multiLevelType w:val="hybridMultilevel"/>
    <w:tmpl w:val="58067866"/>
    <w:lvl w:ilvl="0" w:tplc="555C2A0E">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6">
    <w:nsid w:val="5F476435"/>
    <w:multiLevelType w:val="hybridMultilevel"/>
    <w:tmpl w:val="D70201BA"/>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19F3AB7"/>
    <w:multiLevelType w:val="hybridMultilevel"/>
    <w:tmpl w:val="0EB0F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E240F86"/>
    <w:multiLevelType w:val="hybridMultilevel"/>
    <w:tmpl w:val="8D5C6BFA"/>
    <w:lvl w:ilvl="0" w:tplc="92486C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5"/>
  </w:num>
  <w:num w:numId="3">
    <w:abstractNumId w:val="3"/>
  </w:num>
  <w:num w:numId="4">
    <w:abstractNumId w:val="6"/>
  </w:num>
  <w:num w:numId="5">
    <w:abstractNumId w:val="4"/>
  </w:num>
  <w:num w:numId="6">
    <w:abstractNumId w:val="2"/>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9103B"/>
    <w:rsid w:val="000158FB"/>
    <w:rsid w:val="000213B0"/>
    <w:rsid w:val="00033073"/>
    <w:rsid w:val="000931A1"/>
    <w:rsid w:val="000A4A9C"/>
    <w:rsid w:val="000C46E4"/>
    <w:rsid w:val="000C50CF"/>
    <w:rsid w:val="000D27CE"/>
    <w:rsid w:val="000D469F"/>
    <w:rsid w:val="000D60E1"/>
    <w:rsid w:val="000E20E9"/>
    <w:rsid w:val="000F1B0F"/>
    <w:rsid w:val="001044BB"/>
    <w:rsid w:val="0010541B"/>
    <w:rsid w:val="0010781D"/>
    <w:rsid w:val="00110CE9"/>
    <w:rsid w:val="0011498C"/>
    <w:rsid w:val="0011716B"/>
    <w:rsid w:val="001314FC"/>
    <w:rsid w:val="0016758A"/>
    <w:rsid w:val="00190076"/>
    <w:rsid w:val="001A797F"/>
    <w:rsid w:val="001C236C"/>
    <w:rsid w:val="001D1321"/>
    <w:rsid w:val="001D6AFA"/>
    <w:rsid w:val="001E3F2C"/>
    <w:rsid w:val="0021586C"/>
    <w:rsid w:val="0021659A"/>
    <w:rsid w:val="00255071"/>
    <w:rsid w:val="002615A8"/>
    <w:rsid w:val="00271E61"/>
    <w:rsid w:val="002A399F"/>
    <w:rsid w:val="002A40C6"/>
    <w:rsid w:val="002B39F5"/>
    <w:rsid w:val="002C5E96"/>
    <w:rsid w:val="00306522"/>
    <w:rsid w:val="003148D6"/>
    <w:rsid w:val="00347891"/>
    <w:rsid w:val="00350689"/>
    <w:rsid w:val="0037400A"/>
    <w:rsid w:val="00394FD6"/>
    <w:rsid w:val="00397811"/>
    <w:rsid w:val="003A57DE"/>
    <w:rsid w:val="003E4FF2"/>
    <w:rsid w:val="003F2408"/>
    <w:rsid w:val="00403EFC"/>
    <w:rsid w:val="00407D3B"/>
    <w:rsid w:val="004513F9"/>
    <w:rsid w:val="0045187B"/>
    <w:rsid w:val="004672DE"/>
    <w:rsid w:val="004B08E5"/>
    <w:rsid w:val="004B20D8"/>
    <w:rsid w:val="004C0A3C"/>
    <w:rsid w:val="004C47AB"/>
    <w:rsid w:val="004F52B3"/>
    <w:rsid w:val="00502D31"/>
    <w:rsid w:val="00515B06"/>
    <w:rsid w:val="00517C9D"/>
    <w:rsid w:val="00522856"/>
    <w:rsid w:val="00536D28"/>
    <w:rsid w:val="00567C2A"/>
    <w:rsid w:val="005834A4"/>
    <w:rsid w:val="005906F8"/>
    <w:rsid w:val="00595123"/>
    <w:rsid w:val="005A42C2"/>
    <w:rsid w:val="005B00E7"/>
    <w:rsid w:val="005B4034"/>
    <w:rsid w:val="005B524E"/>
    <w:rsid w:val="005E7C4F"/>
    <w:rsid w:val="00615514"/>
    <w:rsid w:val="00623200"/>
    <w:rsid w:val="006244C0"/>
    <w:rsid w:val="00624F69"/>
    <w:rsid w:val="00630F09"/>
    <w:rsid w:val="006643BE"/>
    <w:rsid w:val="00673F61"/>
    <w:rsid w:val="00675913"/>
    <w:rsid w:val="0068396F"/>
    <w:rsid w:val="0069235B"/>
    <w:rsid w:val="00696F73"/>
    <w:rsid w:val="006A367B"/>
    <w:rsid w:val="006A5E46"/>
    <w:rsid w:val="006B200C"/>
    <w:rsid w:val="006C1212"/>
    <w:rsid w:val="006F5F07"/>
    <w:rsid w:val="007170FF"/>
    <w:rsid w:val="0074163B"/>
    <w:rsid w:val="00743F78"/>
    <w:rsid w:val="007A411B"/>
    <w:rsid w:val="007C5C2D"/>
    <w:rsid w:val="007D422D"/>
    <w:rsid w:val="007E36FE"/>
    <w:rsid w:val="008326F9"/>
    <w:rsid w:val="0083339B"/>
    <w:rsid w:val="00850A4A"/>
    <w:rsid w:val="0089103B"/>
    <w:rsid w:val="008E0812"/>
    <w:rsid w:val="008E44D1"/>
    <w:rsid w:val="008F4551"/>
    <w:rsid w:val="008F46E3"/>
    <w:rsid w:val="008F61F4"/>
    <w:rsid w:val="009158F7"/>
    <w:rsid w:val="009247AB"/>
    <w:rsid w:val="00933375"/>
    <w:rsid w:val="00935E24"/>
    <w:rsid w:val="00962563"/>
    <w:rsid w:val="00963907"/>
    <w:rsid w:val="00964ADD"/>
    <w:rsid w:val="00966ED7"/>
    <w:rsid w:val="0097360C"/>
    <w:rsid w:val="00974A54"/>
    <w:rsid w:val="00990002"/>
    <w:rsid w:val="009919DF"/>
    <w:rsid w:val="0099318A"/>
    <w:rsid w:val="009A29C3"/>
    <w:rsid w:val="009A651B"/>
    <w:rsid w:val="009C3FF4"/>
    <w:rsid w:val="009D6702"/>
    <w:rsid w:val="009E5451"/>
    <w:rsid w:val="009F65DA"/>
    <w:rsid w:val="00A172C2"/>
    <w:rsid w:val="00A35F89"/>
    <w:rsid w:val="00A36111"/>
    <w:rsid w:val="00A71E91"/>
    <w:rsid w:val="00AA177E"/>
    <w:rsid w:val="00AC401D"/>
    <w:rsid w:val="00AD518C"/>
    <w:rsid w:val="00AF3184"/>
    <w:rsid w:val="00B0737C"/>
    <w:rsid w:val="00B37D0B"/>
    <w:rsid w:val="00B4571E"/>
    <w:rsid w:val="00B46ECE"/>
    <w:rsid w:val="00B65DEB"/>
    <w:rsid w:val="00B74A31"/>
    <w:rsid w:val="00BB2B7B"/>
    <w:rsid w:val="00BD0064"/>
    <w:rsid w:val="00BD1F0C"/>
    <w:rsid w:val="00C13A13"/>
    <w:rsid w:val="00C25105"/>
    <w:rsid w:val="00C25F39"/>
    <w:rsid w:val="00C57627"/>
    <w:rsid w:val="00C65519"/>
    <w:rsid w:val="00C72025"/>
    <w:rsid w:val="00C837C1"/>
    <w:rsid w:val="00C95338"/>
    <w:rsid w:val="00CB5D90"/>
    <w:rsid w:val="00CC58FD"/>
    <w:rsid w:val="00CE06DF"/>
    <w:rsid w:val="00CE5866"/>
    <w:rsid w:val="00CE7FAF"/>
    <w:rsid w:val="00CF2E59"/>
    <w:rsid w:val="00D05821"/>
    <w:rsid w:val="00D10756"/>
    <w:rsid w:val="00D35B37"/>
    <w:rsid w:val="00D438A5"/>
    <w:rsid w:val="00D44972"/>
    <w:rsid w:val="00D45F7C"/>
    <w:rsid w:val="00D54506"/>
    <w:rsid w:val="00D54B47"/>
    <w:rsid w:val="00D63154"/>
    <w:rsid w:val="00D8554C"/>
    <w:rsid w:val="00D925E9"/>
    <w:rsid w:val="00DA71B3"/>
    <w:rsid w:val="00DA77EF"/>
    <w:rsid w:val="00DF723B"/>
    <w:rsid w:val="00E514CC"/>
    <w:rsid w:val="00E560AE"/>
    <w:rsid w:val="00E81E4E"/>
    <w:rsid w:val="00E96DB9"/>
    <w:rsid w:val="00F421C8"/>
    <w:rsid w:val="00F5441A"/>
    <w:rsid w:val="00F54688"/>
    <w:rsid w:val="00F6372F"/>
    <w:rsid w:val="00FC510B"/>
    <w:rsid w:val="00FD37AE"/>
    <w:rsid w:val="00FF03D6"/>
    <w:rsid w:val="00FF7E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00"/>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623200"/>
    <w:pPr>
      <w:keepNext/>
      <w:spacing w:line="360" w:lineRule="auto"/>
      <w:outlineLvl w:val="3"/>
    </w:pPr>
    <w:rPr>
      <w:rFonts w:ascii="Tahoma" w:hAnsi="Tahoma"/>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23200"/>
    <w:rPr>
      <w:rFonts w:ascii="Tahoma" w:eastAsia="Times New Roman" w:hAnsi="Tahoma" w:cs="Times New Roman"/>
      <w:b/>
      <w:bCs/>
      <w:sz w:val="23"/>
      <w:szCs w:val="23"/>
      <w:lang w:eastAsia="tr-TR"/>
    </w:rPr>
  </w:style>
  <w:style w:type="paragraph" w:styleId="stbilgi">
    <w:name w:val="header"/>
    <w:basedOn w:val="Normal"/>
    <w:link w:val="stbilgiChar"/>
    <w:uiPriority w:val="99"/>
    <w:unhideWhenUsed/>
    <w:rsid w:val="00623200"/>
    <w:pPr>
      <w:tabs>
        <w:tab w:val="center" w:pos="4536"/>
        <w:tab w:val="right" w:pos="9072"/>
      </w:tabs>
    </w:pPr>
  </w:style>
  <w:style w:type="character" w:customStyle="1" w:styleId="stbilgiChar">
    <w:name w:val="Üstbilgi Char"/>
    <w:basedOn w:val="VarsaylanParagrafYazTipi"/>
    <w:link w:val="stbilgi"/>
    <w:uiPriority w:val="99"/>
    <w:rsid w:val="0062320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23200"/>
    <w:pPr>
      <w:tabs>
        <w:tab w:val="center" w:pos="4536"/>
        <w:tab w:val="right" w:pos="9072"/>
      </w:tabs>
    </w:pPr>
  </w:style>
  <w:style w:type="character" w:customStyle="1" w:styleId="AltbilgiChar">
    <w:name w:val="Altbilgi Char"/>
    <w:basedOn w:val="VarsaylanParagrafYazTipi"/>
    <w:link w:val="Altbilgi"/>
    <w:rsid w:val="00623200"/>
    <w:rPr>
      <w:rFonts w:ascii="Times New Roman" w:eastAsia="Times New Roman" w:hAnsi="Times New Roman" w:cs="Times New Roman"/>
      <w:sz w:val="24"/>
      <w:szCs w:val="24"/>
      <w:lang w:eastAsia="tr-TR"/>
    </w:rPr>
  </w:style>
  <w:style w:type="paragraph" w:styleId="ListeParagraf">
    <w:name w:val="List Paragraph"/>
    <w:basedOn w:val="Normal"/>
    <w:qFormat/>
    <w:rsid w:val="00623200"/>
    <w:pPr>
      <w:ind w:left="720"/>
      <w:contextualSpacing/>
    </w:pPr>
  </w:style>
  <w:style w:type="paragraph" w:styleId="BalonMetni">
    <w:name w:val="Balloon Text"/>
    <w:basedOn w:val="Normal"/>
    <w:link w:val="BalonMetniChar"/>
    <w:uiPriority w:val="99"/>
    <w:semiHidden/>
    <w:unhideWhenUsed/>
    <w:rsid w:val="0011716B"/>
    <w:rPr>
      <w:rFonts w:ascii="Tahoma" w:hAnsi="Tahoma" w:cs="Tahoma"/>
      <w:sz w:val="16"/>
      <w:szCs w:val="16"/>
    </w:rPr>
  </w:style>
  <w:style w:type="character" w:customStyle="1" w:styleId="BalonMetniChar">
    <w:name w:val="Balon Metni Char"/>
    <w:basedOn w:val="VarsaylanParagrafYazTipi"/>
    <w:link w:val="BalonMetni"/>
    <w:uiPriority w:val="99"/>
    <w:semiHidden/>
    <w:rsid w:val="0011716B"/>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5A93BA-E12A-4297-B494-C17C1C11ECA9}"/>
</file>

<file path=customXml/itemProps2.xml><?xml version="1.0" encoding="utf-8"?>
<ds:datastoreItem xmlns:ds="http://schemas.openxmlformats.org/officeDocument/2006/customXml" ds:itemID="{CF51D08F-DD9F-4253-9168-1436919F58F1}"/>
</file>

<file path=customXml/itemProps3.xml><?xml version="1.0" encoding="utf-8"?>
<ds:datastoreItem xmlns:ds="http://schemas.openxmlformats.org/officeDocument/2006/customXml" ds:itemID="{03720751-E8F0-4D49-8DDB-15F2F6519F63}"/>
</file>

<file path=docProps/app.xml><?xml version="1.0" encoding="utf-8"?>
<Properties xmlns="http://schemas.openxmlformats.org/officeDocument/2006/extended-properties" xmlns:vt="http://schemas.openxmlformats.org/officeDocument/2006/docPropsVTypes">
  <Template>Normal.dotm</Template>
  <TotalTime>84</TotalTime>
  <Pages>5</Pages>
  <Words>2025</Words>
  <Characters>11546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Kazım ALATAŞ</dc:creator>
  <cp:lastModifiedBy>hp</cp:lastModifiedBy>
  <cp:revision>9</cp:revision>
  <dcterms:created xsi:type="dcterms:W3CDTF">2018-03-08T12:42:00Z</dcterms:created>
  <dcterms:modified xsi:type="dcterms:W3CDTF">2018-04-01T09:58:00Z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