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tbl>
      <w:tblPr>
        <w:tblW w:w="1078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115"/>
        <w:gridCol w:w="142"/>
        <w:gridCol w:w="2410"/>
        <w:gridCol w:w="10"/>
      </w:tblGrid>
      <w:tr w:rsidR="00BD0064" w:rsidTr="00A75F52">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5"/>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D802D6">
            <w:pPr>
              <w:pStyle w:val="Altbilgi"/>
              <w:ind w:right="357"/>
              <w:jc w:val="both"/>
              <w:rPr>
                <w:sz w:val="16"/>
                <w:szCs w:val="16"/>
              </w:rPr>
            </w:pPr>
            <w:r w:rsidRPr="00F64247">
              <w:rPr>
                <w:sz w:val="16"/>
                <w:szCs w:val="16"/>
              </w:rPr>
              <w:t>GTHB.</w:t>
            </w:r>
            <w:r w:rsidR="00A50F3E">
              <w:rPr>
                <w:sz w:val="16"/>
                <w:szCs w:val="16"/>
              </w:rPr>
              <w:t>59.</w:t>
            </w:r>
            <w:proofErr w:type="gramStart"/>
            <w:r w:rsidR="00D802D6">
              <w:rPr>
                <w:sz w:val="16"/>
                <w:szCs w:val="16"/>
              </w:rPr>
              <w:t>İLM.KYS</w:t>
            </w:r>
            <w:proofErr w:type="gramEnd"/>
            <w:r w:rsidR="00D802D6">
              <w:rPr>
                <w:sz w:val="16"/>
                <w:szCs w:val="16"/>
              </w:rPr>
              <w:t>.072</w:t>
            </w:r>
          </w:p>
        </w:tc>
      </w:tr>
      <w:tr w:rsidR="00BD0064" w:rsidTr="00A75F52">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5"/>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A75F52">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5"/>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A75F52">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5"/>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A75F52">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5"/>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86047F" w:rsidRPr="00F64247">
              <w:rPr>
                <w:b/>
                <w:bCs/>
                <w:sz w:val="16"/>
                <w:szCs w:val="16"/>
              </w:rPr>
              <w:fldChar w:fldCharType="begin"/>
            </w:r>
            <w:r w:rsidRPr="00F64247">
              <w:rPr>
                <w:b/>
                <w:bCs/>
                <w:sz w:val="16"/>
                <w:szCs w:val="16"/>
              </w:rPr>
              <w:instrText>PAGE  \* Arabic  \* MERGEFORMAT</w:instrText>
            </w:r>
            <w:r w:rsidR="0086047F" w:rsidRPr="00F64247">
              <w:rPr>
                <w:b/>
                <w:bCs/>
                <w:sz w:val="16"/>
                <w:szCs w:val="16"/>
              </w:rPr>
              <w:fldChar w:fldCharType="separate"/>
            </w:r>
            <w:r>
              <w:rPr>
                <w:b/>
                <w:bCs/>
                <w:noProof/>
                <w:sz w:val="16"/>
                <w:szCs w:val="16"/>
              </w:rPr>
              <w:t>1</w:t>
            </w:r>
            <w:r w:rsidR="0086047F"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424" w:type="dxa"/>
            <w:gridSpan w:val="10"/>
            <w:vAlign w:val="center"/>
          </w:tcPr>
          <w:p w:rsidR="00BD0064" w:rsidRPr="004B4A7D" w:rsidRDefault="00BD0064" w:rsidP="00706FD3">
            <w:pPr>
              <w:rPr>
                <w:bCs/>
                <w:szCs w:val="20"/>
              </w:rPr>
            </w:pPr>
            <w:r>
              <w:rPr>
                <w:bCs/>
                <w:szCs w:val="20"/>
              </w:rPr>
              <w:t>TARIMSAL DESTEKLEME</w:t>
            </w:r>
            <w:r w:rsidRPr="004B4A7D">
              <w:rPr>
                <w:bCs/>
                <w:szCs w:val="20"/>
              </w:rPr>
              <w:t xml:space="preserve"> SÜRECİ</w:t>
            </w:r>
          </w:p>
        </w:tc>
        <w:tc>
          <w:tcPr>
            <w:tcW w:w="2677" w:type="dxa"/>
            <w:gridSpan w:val="4"/>
            <w:vAlign w:val="center"/>
          </w:tcPr>
          <w:p w:rsidR="00BD0064" w:rsidRPr="004B4A7D" w:rsidRDefault="00447919" w:rsidP="00706FD3">
            <w:pPr>
              <w:rPr>
                <w:bCs/>
              </w:rPr>
            </w:pPr>
            <w:r>
              <w:rPr>
                <w:bCs/>
                <w:szCs w:val="20"/>
              </w:rPr>
              <w:t>Süreç No:0</w:t>
            </w:r>
            <w:r w:rsidR="00D802D6">
              <w:rPr>
                <w:bCs/>
                <w:szCs w:val="20"/>
              </w:rPr>
              <w:t>72</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4"/>
            <w:vAlign w:val="center"/>
          </w:tcPr>
          <w:p w:rsidR="00BD0064" w:rsidRPr="004B4A7D" w:rsidRDefault="00BD0064" w:rsidP="00706FD3">
            <w:pPr>
              <w:rPr>
                <w:bCs/>
              </w:rPr>
            </w:pPr>
            <w:proofErr w:type="spellStart"/>
            <w:r w:rsidRPr="004B4A7D">
              <w:rPr>
                <w:bCs/>
              </w:rPr>
              <w:t>Operasyonel</w:t>
            </w:r>
            <w:proofErr w:type="spellEnd"/>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4"/>
            <w:vAlign w:val="center"/>
          </w:tcPr>
          <w:p w:rsidR="00BD0064" w:rsidRPr="004B4A7D" w:rsidRDefault="00BD0064" w:rsidP="00706FD3">
            <w:r>
              <w:t xml:space="preserve">İl Gıda Tarım ve Hayvancılık </w:t>
            </w:r>
            <w:r w:rsidRPr="003C7385">
              <w:t>Müdürü</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4"/>
            <w:vAlign w:val="center"/>
          </w:tcPr>
          <w:p w:rsidR="00A50F3E" w:rsidRDefault="00A50F3E" w:rsidP="00706FD3"/>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A50F3E" w:rsidRPr="007315F6" w:rsidRDefault="00A50F3E" w:rsidP="00A50F3E">
            <w:pPr>
              <w:rPr>
                <w:color w:val="FF0000"/>
              </w:rPr>
            </w:pPr>
            <w:r>
              <w:t xml:space="preserve">İlçe </w:t>
            </w:r>
            <w:r w:rsidRPr="007315F6">
              <w:t>Gıda Tarım ve Hayvancılık Müdür</w:t>
            </w:r>
            <w:r>
              <w:t>ü</w:t>
            </w:r>
          </w:p>
          <w:p w:rsidR="00A50F3E" w:rsidRPr="007315F6" w:rsidRDefault="00A50F3E" w:rsidP="00706FD3">
            <w:pPr>
              <w:rPr>
                <w:color w:val="FF0000"/>
              </w:rPr>
            </w:pPr>
          </w:p>
          <w:p w:rsidR="00BD0064" w:rsidRPr="007315F6" w:rsidRDefault="00BD0064" w:rsidP="00706FD3">
            <w:pPr>
              <w:rPr>
                <w:color w:val="FF0000"/>
              </w:rPr>
            </w:pPr>
          </w:p>
          <w:p w:rsidR="00BD0064" w:rsidRPr="00780948" w:rsidRDefault="00BD0064" w:rsidP="00706FD3"/>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4"/>
            <w:vAlign w:val="center"/>
          </w:tcPr>
          <w:p w:rsidR="004B08E5" w:rsidRPr="003C7385" w:rsidRDefault="00CA00F8" w:rsidP="00A35F89">
            <w:pPr>
              <w:widowControl w:val="0"/>
              <w:autoSpaceDE w:val="0"/>
              <w:autoSpaceDN w:val="0"/>
              <w:adjustRightInd w:val="0"/>
              <w:spacing w:before="97"/>
            </w:pPr>
            <w:r>
              <w:t>Veteriner Hekim</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2"/>
            <w:vAlign w:val="center"/>
          </w:tcPr>
          <w:p w:rsidR="00BD0064" w:rsidRPr="00F71F88" w:rsidRDefault="00850A4A" w:rsidP="00706FD3">
            <w:pPr>
              <w:rPr>
                <w:bCs/>
              </w:rPr>
            </w:pPr>
            <w:r>
              <w:rPr>
                <w:bCs/>
              </w:rPr>
              <w:t>İl/İlçe Müdürlüğüne Başvuru</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2"/>
            <w:vAlign w:val="center"/>
          </w:tcPr>
          <w:p w:rsidR="00BD0064" w:rsidRPr="007315F6" w:rsidRDefault="00900C33" w:rsidP="00C57627">
            <w:pPr>
              <w:rPr>
                <w:bCs/>
              </w:rPr>
            </w:pPr>
            <w:r>
              <w:rPr>
                <w:bCs/>
              </w:rPr>
              <w:t xml:space="preserve">İcmal 1, </w:t>
            </w:r>
            <w:r w:rsidR="008E0812">
              <w:rPr>
                <w:bCs/>
              </w:rPr>
              <w:t xml:space="preserve">İcmal </w:t>
            </w:r>
            <w:r w:rsidR="000C46E4">
              <w:rPr>
                <w:bCs/>
              </w:rPr>
              <w:t xml:space="preserve">2, İcmal 3, </w:t>
            </w:r>
            <w:r w:rsidR="00BD0064">
              <w:rPr>
                <w:bCs/>
              </w:rPr>
              <w:t>Bakanlığa gönderilmesi.</w:t>
            </w:r>
            <w:r w:rsidR="00C57627">
              <w:rPr>
                <w:bCs/>
              </w:rPr>
              <w:t xml:space="preserve"> Ödeme Yapılması</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8"/>
            <w:vAlign w:val="center"/>
          </w:tcPr>
          <w:p w:rsidR="00BD0064" w:rsidRPr="004B4A7D" w:rsidRDefault="00BD0064" w:rsidP="00706FD3">
            <w:pPr>
              <w:jc w:val="center"/>
              <w:rPr>
                <w:b/>
              </w:rPr>
            </w:pPr>
            <w:r w:rsidRPr="004B4A7D">
              <w:rPr>
                <w:b/>
              </w:rPr>
              <w:t>GİRDİ SAĞLAYANLAR</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Pr="00ED013C" w:rsidRDefault="00BD0064" w:rsidP="000D27CE">
            <w:pPr>
              <w:pStyle w:val="ListeParagraf"/>
              <w:spacing w:line="312" w:lineRule="auto"/>
              <w:ind w:left="0"/>
              <w:jc w:val="center"/>
              <w:rPr>
                <w:b/>
              </w:rPr>
            </w:pPr>
            <w:r>
              <w:rPr>
                <w:b/>
                <w:bCs/>
                <w:color w:val="000000"/>
              </w:rPr>
              <w:t>Hayvansal Üretime Yönelik Destekleme Süreci;</w:t>
            </w:r>
          </w:p>
          <w:p w:rsidR="004C0A3C" w:rsidRDefault="00BD0064" w:rsidP="004C0A3C">
            <w:pPr>
              <w:shd w:val="clear" w:color="auto" w:fill="FFFFFF"/>
              <w:spacing w:line="240" w:lineRule="atLeast"/>
              <w:jc w:val="center"/>
              <w:rPr>
                <w:b/>
                <w:bCs/>
                <w:sz w:val="18"/>
                <w:szCs w:val="18"/>
              </w:rPr>
            </w:pPr>
            <w:r w:rsidRPr="000D27CE">
              <w:rPr>
                <w:bCs/>
                <w:sz w:val="22"/>
                <w:szCs w:val="22"/>
              </w:rPr>
              <w:t>Hayvancılık Desteklemeleri Hakkında Uygulama Esasları Tebliği</w:t>
            </w:r>
            <w:r w:rsidR="008E44D1" w:rsidRPr="004B6FA5">
              <w:rPr>
                <w:b/>
                <w:bCs/>
                <w:sz w:val="18"/>
                <w:szCs w:val="18"/>
              </w:rPr>
              <w:t xml:space="preserve"> </w:t>
            </w:r>
          </w:p>
          <w:p w:rsidR="007A411B" w:rsidRPr="004B6FA5" w:rsidRDefault="007A411B" w:rsidP="007A411B">
            <w:pPr>
              <w:shd w:val="clear" w:color="auto" w:fill="FFFFFF"/>
              <w:spacing w:line="240" w:lineRule="atLeast"/>
              <w:jc w:val="center"/>
            </w:pPr>
            <w:r w:rsidRPr="004B6FA5">
              <w:rPr>
                <w:b/>
                <w:bCs/>
                <w:sz w:val="18"/>
                <w:szCs w:val="18"/>
              </w:rPr>
              <w:t>(TEBLİĞ NO: 2017/32)</w:t>
            </w:r>
          </w:p>
          <w:p w:rsidR="00D44972" w:rsidRDefault="00187082" w:rsidP="0010541B">
            <w:pPr>
              <w:spacing w:line="240" w:lineRule="atLeast"/>
              <w:ind w:firstLine="567"/>
              <w:jc w:val="both"/>
              <w:rPr>
                <w:b/>
                <w:bCs/>
                <w:sz w:val="18"/>
                <w:szCs w:val="18"/>
              </w:rPr>
            </w:pPr>
            <w:r>
              <w:rPr>
                <w:b/>
                <w:bCs/>
                <w:color w:val="000000"/>
                <w:sz w:val="18"/>
                <w:szCs w:val="18"/>
              </w:rPr>
              <w:t>Arılı Kovan Desteklemesi</w:t>
            </w:r>
            <w:r w:rsidR="00D44972">
              <w:rPr>
                <w:b/>
                <w:bCs/>
                <w:sz w:val="18"/>
                <w:szCs w:val="18"/>
              </w:rPr>
              <w:t xml:space="preserve"> (Madde:1</w:t>
            </w:r>
            <w:r>
              <w:rPr>
                <w:b/>
                <w:bCs/>
                <w:sz w:val="18"/>
                <w:szCs w:val="18"/>
              </w:rPr>
              <w:t>1</w:t>
            </w:r>
            <w:r w:rsidR="00D44972">
              <w:rPr>
                <w:b/>
                <w:bCs/>
                <w:sz w:val="18"/>
                <w:szCs w:val="18"/>
              </w:rPr>
              <w:t>)</w:t>
            </w:r>
          </w:p>
          <w:p w:rsidR="00C72025" w:rsidRDefault="00C72025" w:rsidP="0010541B">
            <w:pPr>
              <w:spacing w:line="240" w:lineRule="atLeast"/>
              <w:ind w:firstLine="567"/>
              <w:jc w:val="both"/>
              <w:rPr>
                <w:sz w:val="18"/>
                <w:szCs w:val="18"/>
              </w:rPr>
            </w:pPr>
            <w:r w:rsidRPr="00C72025">
              <w:rPr>
                <w:b/>
                <w:sz w:val="18"/>
                <w:szCs w:val="18"/>
              </w:rPr>
              <w:t>Destekleme Kimlere Yapılır:</w:t>
            </w:r>
          </w:p>
          <w:p w:rsidR="0010541B" w:rsidRPr="00187082" w:rsidRDefault="0010541B" w:rsidP="00187082">
            <w:pPr>
              <w:spacing w:line="240" w:lineRule="atLeast"/>
              <w:ind w:firstLine="567"/>
              <w:jc w:val="both"/>
              <w:rPr>
                <w:sz w:val="18"/>
                <w:szCs w:val="18"/>
              </w:rPr>
            </w:pPr>
            <w:r w:rsidRPr="004B6FA5">
              <w:rPr>
                <w:sz w:val="18"/>
                <w:szCs w:val="18"/>
              </w:rPr>
              <w:t xml:space="preserve"> </w:t>
            </w:r>
            <w:r w:rsidR="00187082">
              <w:rPr>
                <w:color w:val="000000"/>
                <w:sz w:val="18"/>
                <w:szCs w:val="18"/>
              </w:rPr>
              <w:t>Arıcılık Kayıt Sistemine kayıtlı, en az 30, en fazla 1000 adet arılı kovana sahip yetiştirici/üretici örgütü üyesi arıcılara</w:t>
            </w:r>
            <w:r w:rsidRPr="004B6FA5">
              <w:rPr>
                <w:sz w:val="18"/>
                <w:szCs w:val="18"/>
              </w:rPr>
              <w:t xml:space="preserve"> destekleme ödemesi </w:t>
            </w:r>
            <w:r w:rsidR="00C72025">
              <w:rPr>
                <w:sz w:val="18"/>
                <w:szCs w:val="18"/>
              </w:rPr>
              <w:t>yapılır.</w:t>
            </w:r>
          </w:p>
          <w:p w:rsidR="00347891" w:rsidRPr="00347891" w:rsidRDefault="00347891" w:rsidP="0010541B">
            <w:pPr>
              <w:spacing w:line="240" w:lineRule="atLeast"/>
              <w:ind w:firstLine="567"/>
              <w:jc w:val="both"/>
              <w:rPr>
                <w:b/>
                <w:sz w:val="18"/>
                <w:szCs w:val="18"/>
              </w:rPr>
            </w:pPr>
            <w:r>
              <w:rPr>
                <w:b/>
                <w:sz w:val="18"/>
                <w:szCs w:val="18"/>
              </w:rPr>
              <w:t xml:space="preserve"> </w:t>
            </w:r>
            <w:r w:rsidRPr="00347891">
              <w:rPr>
                <w:b/>
                <w:sz w:val="18"/>
                <w:szCs w:val="18"/>
              </w:rPr>
              <w:t>Destekleme Başvuru Zamanı:</w:t>
            </w:r>
          </w:p>
          <w:p w:rsidR="00CE7FAF" w:rsidRDefault="00347891" w:rsidP="0010541B">
            <w:pPr>
              <w:spacing w:line="240" w:lineRule="atLeast"/>
              <w:ind w:firstLine="567"/>
              <w:jc w:val="both"/>
              <w:rPr>
                <w:sz w:val="18"/>
                <w:szCs w:val="18"/>
              </w:rPr>
            </w:pPr>
            <w:r>
              <w:rPr>
                <w:sz w:val="18"/>
                <w:szCs w:val="18"/>
              </w:rPr>
              <w:t xml:space="preserve"> </w:t>
            </w:r>
            <w:r w:rsidR="0010541B" w:rsidRPr="004B6FA5">
              <w:rPr>
                <w:sz w:val="18"/>
                <w:szCs w:val="18"/>
              </w:rPr>
              <w:t>Desteklemeden faydalanmak isteyenler, arılığının bulunduğu il/ilçe müdürlüğüne</w:t>
            </w:r>
            <w:r w:rsidR="00CE7FAF" w:rsidRPr="00673F61">
              <w:rPr>
                <w:b/>
                <w:sz w:val="18"/>
                <w:szCs w:val="18"/>
              </w:rPr>
              <w:t xml:space="preserve"> </w:t>
            </w:r>
            <w:r w:rsidR="00187082">
              <w:rPr>
                <w:color w:val="000000"/>
                <w:sz w:val="18"/>
                <w:szCs w:val="18"/>
              </w:rPr>
              <w:t xml:space="preserve"> bu Tebliğin yayımından itibaren </w:t>
            </w:r>
            <w:r w:rsidR="00900C33">
              <w:rPr>
                <w:color w:val="000000"/>
                <w:sz w:val="18"/>
                <w:szCs w:val="18"/>
              </w:rPr>
              <w:t xml:space="preserve">(26.08.2017) </w:t>
            </w:r>
            <w:r w:rsidR="00187082">
              <w:rPr>
                <w:color w:val="000000"/>
                <w:sz w:val="18"/>
                <w:szCs w:val="18"/>
              </w:rPr>
              <w:t xml:space="preserve">30 gün içinde </w:t>
            </w:r>
            <w:r w:rsidR="00CE7FAF">
              <w:rPr>
                <w:sz w:val="18"/>
                <w:szCs w:val="18"/>
              </w:rPr>
              <w:t>başvuruda bulunmaları gerekir.</w:t>
            </w:r>
          </w:p>
          <w:p w:rsidR="00CE7FAF" w:rsidRDefault="00CE7FAF" w:rsidP="0010541B">
            <w:pPr>
              <w:spacing w:line="240" w:lineRule="atLeast"/>
              <w:ind w:firstLine="567"/>
              <w:jc w:val="both"/>
              <w:rPr>
                <w:sz w:val="18"/>
                <w:szCs w:val="18"/>
              </w:rPr>
            </w:pPr>
            <w:r>
              <w:rPr>
                <w:b/>
                <w:sz w:val="18"/>
                <w:szCs w:val="18"/>
              </w:rPr>
              <w:t xml:space="preserve"> </w:t>
            </w:r>
            <w:r w:rsidRPr="00CE7FAF">
              <w:rPr>
                <w:b/>
                <w:sz w:val="18"/>
                <w:szCs w:val="18"/>
              </w:rPr>
              <w:t>Başvuru İçin Gerekli Belgeler:</w:t>
            </w:r>
            <w:r w:rsidR="0010541B" w:rsidRPr="004B6FA5">
              <w:rPr>
                <w:sz w:val="18"/>
                <w:szCs w:val="18"/>
              </w:rPr>
              <w:t xml:space="preserve"> </w:t>
            </w:r>
          </w:p>
          <w:p w:rsidR="0010541B" w:rsidRPr="004B6FA5" w:rsidRDefault="009A29C3" w:rsidP="0010541B">
            <w:pPr>
              <w:spacing w:line="240" w:lineRule="atLeast"/>
              <w:ind w:firstLine="567"/>
              <w:jc w:val="both"/>
            </w:pPr>
            <w:r>
              <w:rPr>
                <w:sz w:val="18"/>
                <w:szCs w:val="18"/>
              </w:rPr>
              <w:t xml:space="preserve">Başvurular </w:t>
            </w:r>
            <w:r w:rsidR="0010541B" w:rsidRPr="004B6FA5">
              <w:rPr>
                <w:sz w:val="18"/>
                <w:szCs w:val="18"/>
              </w:rPr>
              <w:t xml:space="preserve">şahsen veya üyesi olduğu yetiştirici/üretici örgütü aracılığı ile </w:t>
            </w:r>
            <w:r>
              <w:rPr>
                <w:sz w:val="18"/>
                <w:szCs w:val="18"/>
              </w:rPr>
              <w:t>yapılır.</w:t>
            </w:r>
          </w:p>
          <w:p w:rsidR="0010541B" w:rsidRPr="004B6FA5" w:rsidRDefault="0010541B" w:rsidP="0010541B">
            <w:pPr>
              <w:spacing w:line="240" w:lineRule="atLeast"/>
              <w:ind w:firstLine="567"/>
              <w:jc w:val="both"/>
            </w:pPr>
            <w:r w:rsidRPr="004B6FA5">
              <w:rPr>
                <w:sz w:val="18"/>
                <w:szCs w:val="18"/>
              </w:rPr>
              <w:t xml:space="preserve">a) Arıcılık Kayıt Sisteminden alınarak doldurulan </w:t>
            </w:r>
            <w:r w:rsidRPr="0074163B">
              <w:rPr>
                <w:b/>
                <w:sz w:val="18"/>
                <w:szCs w:val="18"/>
              </w:rPr>
              <w:t>dilekçe,</w:t>
            </w:r>
          </w:p>
          <w:p w:rsidR="0010541B" w:rsidRDefault="0010541B" w:rsidP="0010541B">
            <w:pPr>
              <w:spacing w:line="240" w:lineRule="atLeast"/>
              <w:ind w:firstLine="567"/>
              <w:jc w:val="both"/>
              <w:rPr>
                <w:color w:val="000000"/>
                <w:sz w:val="18"/>
                <w:szCs w:val="18"/>
              </w:rPr>
            </w:pPr>
            <w:r w:rsidRPr="004B6FA5">
              <w:rPr>
                <w:sz w:val="18"/>
                <w:szCs w:val="18"/>
              </w:rPr>
              <w:t xml:space="preserve">b) </w:t>
            </w:r>
            <w:r w:rsidR="00187082">
              <w:rPr>
                <w:color w:val="000000"/>
                <w:sz w:val="18"/>
                <w:szCs w:val="18"/>
              </w:rPr>
              <w:t> Arıcı kayıtlı olduğu il/ilçe dışında müracaat ediyorsa arı konaklama belgesi ve konaklanan adrese gelmek üzere en son alınmış Yurt İçi Hayvan Sevklerine Mahsus Veteriner Sağlık Raporu, kayıtlı olduğu il içinde gezginci arıcı olması durumunda ise Veteriner Sağlık Raporu yerine işletme tescil belgesi.</w:t>
            </w:r>
          </w:p>
          <w:p w:rsidR="0010541B" w:rsidRPr="004B6FA5" w:rsidRDefault="00187082" w:rsidP="00187082">
            <w:pPr>
              <w:spacing w:line="240" w:lineRule="atLeast"/>
              <w:ind w:firstLine="567"/>
              <w:jc w:val="both"/>
            </w:pPr>
            <w:r>
              <w:rPr>
                <w:color w:val="000000"/>
                <w:sz w:val="18"/>
                <w:szCs w:val="18"/>
              </w:rPr>
              <w:t>c) Desteklemeden faydalanacak arıcının, işletmesinin ikamet ettiği ilde kurulmuş yetiştirici/üretici örgütü üyesi olması zorunludur. Ancak, kayıtlı olduğu ilde kurulmuş herhangi bir yetiştirici/üretici örgütü olmaması durumunda komşu ildeki yetiştirici/üretici örgütüne kayıt olması gerekmektedir.</w:t>
            </w:r>
          </w:p>
          <w:p w:rsidR="009A651B" w:rsidRDefault="00306522" w:rsidP="00FF03D6">
            <w:pPr>
              <w:spacing w:line="240" w:lineRule="atLeast"/>
              <w:ind w:firstLine="567"/>
              <w:rPr>
                <w:sz w:val="18"/>
                <w:szCs w:val="18"/>
              </w:rPr>
            </w:pPr>
            <w:r w:rsidRPr="009A651B">
              <w:rPr>
                <w:b/>
                <w:sz w:val="18"/>
                <w:szCs w:val="18"/>
              </w:rPr>
              <w:t> </w:t>
            </w:r>
            <w:r w:rsidR="00FF03D6">
              <w:rPr>
                <w:b/>
                <w:sz w:val="18"/>
                <w:szCs w:val="18"/>
              </w:rPr>
              <w:t>Ne K</w:t>
            </w:r>
            <w:r w:rsidR="009A651B" w:rsidRPr="009A651B">
              <w:rPr>
                <w:b/>
                <w:sz w:val="18"/>
                <w:szCs w:val="18"/>
              </w:rPr>
              <w:t>adar:</w:t>
            </w:r>
          </w:p>
          <w:p w:rsidR="0010541B" w:rsidRPr="004B6FA5" w:rsidRDefault="0010541B" w:rsidP="0010541B">
            <w:pPr>
              <w:spacing w:line="240" w:lineRule="atLeast"/>
              <w:ind w:firstLine="567"/>
              <w:jc w:val="both"/>
            </w:pPr>
            <w:r w:rsidRPr="004B6FA5">
              <w:rPr>
                <w:sz w:val="18"/>
                <w:szCs w:val="18"/>
              </w:rPr>
              <w:t>Arıcılar, AKS’</w:t>
            </w:r>
            <w:r w:rsidR="00461808">
              <w:rPr>
                <w:sz w:val="18"/>
                <w:szCs w:val="18"/>
              </w:rPr>
              <w:t xml:space="preserve"> </w:t>
            </w:r>
            <w:r w:rsidRPr="004B6FA5">
              <w:rPr>
                <w:sz w:val="18"/>
                <w:szCs w:val="18"/>
              </w:rPr>
              <w:t>de kayıtlı aktif kovanlar</w:t>
            </w:r>
            <w:r w:rsidR="00187082">
              <w:rPr>
                <w:sz w:val="18"/>
                <w:szCs w:val="18"/>
              </w:rPr>
              <w:t>ından en fazla 1000 adedinden destekleme alır</w:t>
            </w:r>
            <w:r w:rsidRPr="004B6FA5">
              <w:rPr>
                <w:sz w:val="18"/>
                <w:szCs w:val="18"/>
              </w:rPr>
              <w:t>.</w:t>
            </w:r>
          </w:p>
          <w:p w:rsidR="009A651B" w:rsidRDefault="009A651B" w:rsidP="0010541B">
            <w:pPr>
              <w:spacing w:line="240" w:lineRule="atLeast"/>
              <w:ind w:firstLine="567"/>
              <w:jc w:val="both"/>
              <w:rPr>
                <w:b/>
                <w:sz w:val="18"/>
                <w:szCs w:val="18"/>
              </w:rPr>
            </w:pPr>
            <w:r w:rsidRPr="009A651B">
              <w:rPr>
                <w:b/>
                <w:sz w:val="18"/>
                <w:szCs w:val="18"/>
              </w:rPr>
              <w:t xml:space="preserve">Ne </w:t>
            </w:r>
            <w:r>
              <w:rPr>
                <w:b/>
                <w:sz w:val="18"/>
                <w:szCs w:val="18"/>
              </w:rPr>
              <w:t>Z</w:t>
            </w:r>
            <w:r w:rsidRPr="009A651B">
              <w:rPr>
                <w:b/>
                <w:sz w:val="18"/>
                <w:szCs w:val="18"/>
              </w:rPr>
              <w:t>amana Kadar</w:t>
            </w:r>
            <w:r w:rsidR="001E3F2C">
              <w:rPr>
                <w:b/>
                <w:sz w:val="18"/>
                <w:szCs w:val="18"/>
              </w:rPr>
              <w:t xml:space="preserve"> </w:t>
            </w:r>
            <w:r w:rsidR="00900C33">
              <w:rPr>
                <w:b/>
                <w:sz w:val="18"/>
                <w:szCs w:val="18"/>
              </w:rPr>
              <w:t>Tespitler</w:t>
            </w:r>
            <w:r w:rsidR="00397811">
              <w:rPr>
                <w:b/>
                <w:sz w:val="18"/>
                <w:szCs w:val="18"/>
              </w:rPr>
              <w:t xml:space="preserve"> Yapılır</w:t>
            </w:r>
            <w:r w:rsidRPr="009A651B">
              <w:rPr>
                <w:b/>
                <w:sz w:val="18"/>
                <w:szCs w:val="18"/>
              </w:rPr>
              <w:t>:</w:t>
            </w:r>
          </w:p>
          <w:p w:rsidR="0010541B" w:rsidRPr="004B6FA5" w:rsidRDefault="0010541B" w:rsidP="0010541B">
            <w:pPr>
              <w:spacing w:line="240" w:lineRule="atLeast"/>
              <w:ind w:firstLine="567"/>
              <w:jc w:val="both"/>
            </w:pPr>
            <w:r w:rsidRPr="004B6FA5">
              <w:rPr>
                <w:sz w:val="18"/>
                <w:szCs w:val="18"/>
              </w:rPr>
              <w:t xml:space="preserve">Destek talebinde bulunan üreticilerin tespitleri </w:t>
            </w:r>
            <w:r w:rsidR="00F16A8D">
              <w:rPr>
                <w:b/>
                <w:sz w:val="18"/>
                <w:szCs w:val="18"/>
              </w:rPr>
              <w:t xml:space="preserve">(06.10.2017) </w:t>
            </w:r>
            <w:r w:rsidRPr="004B6FA5">
              <w:rPr>
                <w:sz w:val="18"/>
                <w:szCs w:val="18"/>
              </w:rPr>
              <w:t>tarihine kadar yapılır.</w:t>
            </w:r>
            <w:r w:rsidR="00F16A8D">
              <w:rPr>
                <w:color w:val="000000"/>
                <w:sz w:val="18"/>
                <w:szCs w:val="18"/>
              </w:rPr>
              <w:t xml:space="preserve"> Bağlı bulunduğu ilin dışında başvuruda bulunan gezginci arıcılar için tespit tarihi bitimi </w:t>
            </w:r>
            <w:r w:rsidR="00F16A8D" w:rsidRPr="00F16A8D">
              <w:rPr>
                <w:b/>
                <w:color w:val="000000"/>
                <w:sz w:val="18"/>
                <w:szCs w:val="18"/>
              </w:rPr>
              <w:t>(</w:t>
            </w:r>
            <w:proofErr w:type="gramStart"/>
            <w:r w:rsidR="00F16A8D" w:rsidRPr="00F16A8D">
              <w:rPr>
                <w:b/>
                <w:color w:val="000000"/>
                <w:sz w:val="18"/>
                <w:szCs w:val="18"/>
              </w:rPr>
              <w:t>22/9/2017</w:t>
            </w:r>
            <w:proofErr w:type="gramEnd"/>
            <w:r w:rsidR="00F16A8D" w:rsidRPr="00F16A8D">
              <w:rPr>
                <w:b/>
                <w:color w:val="000000"/>
                <w:sz w:val="18"/>
                <w:szCs w:val="18"/>
              </w:rPr>
              <w:t>)</w:t>
            </w:r>
            <w:r w:rsidR="00F16A8D">
              <w:rPr>
                <w:color w:val="000000"/>
                <w:sz w:val="18"/>
                <w:szCs w:val="18"/>
              </w:rPr>
              <w:t>’</w:t>
            </w:r>
            <w:r w:rsidR="00461808">
              <w:rPr>
                <w:color w:val="000000"/>
                <w:sz w:val="18"/>
                <w:szCs w:val="18"/>
              </w:rPr>
              <w:t xml:space="preserve"> </w:t>
            </w:r>
            <w:proofErr w:type="spellStart"/>
            <w:r w:rsidR="00F16A8D">
              <w:rPr>
                <w:color w:val="000000"/>
                <w:sz w:val="18"/>
                <w:szCs w:val="18"/>
              </w:rPr>
              <w:t>dir</w:t>
            </w:r>
            <w:proofErr w:type="spellEnd"/>
            <w:r w:rsidR="00F16A8D">
              <w:rPr>
                <w:color w:val="000000"/>
                <w:sz w:val="18"/>
                <w:szCs w:val="18"/>
              </w:rPr>
              <w:t>.</w:t>
            </w:r>
          </w:p>
          <w:p w:rsidR="00CE5866" w:rsidRDefault="00A71E91" w:rsidP="0010541B">
            <w:pPr>
              <w:spacing w:line="240" w:lineRule="atLeast"/>
              <w:ind w:firstLine="567"/>
              <w:jc w:val="both"/>
              <w:rPr>
                <w:sz w:val="18"/>
                <w:szCs w:val="18"/>
              </w:rPr>
            </w:pPr>
            <w:r>
              <w:rPr>
                <w:b/>
                <w:sz w:val="18"/>
                <w:szCs w:val="18"/>
              </w:rPr>
              <w:t>Nereye Başvuru Yapar</w:t>
            </w:r>
            <w:r w:rsidR="00CE5866" w:rsidRPr="00CE5866">
              <w:rPr>
                <w:b/>
                <w:sz w:val="18"/>
                <w:szCs w:val="18"/>
              </w:rPr>
              <w:t>:</w:t>
            </w:r>
            <w:r w:rsidR="002A40C6">
              <w:rPr>
                <w:sz w:val="18"/>
                <w:szCs w:val="18"/>
              </w:rPr>
              <w:t> </w:t>
            </w:r>
          </w:p>
          <w:p w:rsidR="008F4551" w:rsidRDefault="00CE5866" w:rsidP="0010541B">
            <w:pPr>
              <w:spacing w:line="240" w:lineRule="atLeast"/>
              <w:ind w:firstLine="567"/>
              <w:jc w:val="both"/>
              <w:rPr>
                <w:sz w:val="18"/>
                <w:szCs w:val="18"/>
              </w:rPr>
            </w:pPr>
            <w:r>
              <w:rPr>
                <w:sz w:val="18"/>
                <w:szCs w:val="18"/>
              </w:rPr>
              <w:lastRenderedPageBreak/>
              <w:t>İl/İlçe Müdürlüklerine</w:t>
            </w:r>
            <w:r w:rsidR="0010541B" w:rsidRPr="004B6FA5">
              <w:rPr>
                <w:sz w:val="18"/>
                <w:szCs w:val="18"/>
              </w:rPr>
              <w:t>,</w:t>
            </w:r>
          </w:p>
          <w:p w:rsidR="001A797F" w:rsidRPr="001A797F" w:rsidRDefault="007C5C2D" w:rsidP="0010541B">
            <w:pPr>
              <w:spacing w:line="240" w:lineRule="atLeast"/>
              <w:ind w:firstLine="567"/>
              <w:jc w:val="both"/>
              <w:rPr>
                <w:b/>
                <w:sz w:val="18"/>
                <w:szCs w:val="18"/>
              </w:rPr>
            </w:pPr>
            <w:r>
              <w:rPr>
                <w:b/>
                <w:sz w:val="18"/>
                <w:szCs w:val="18"/>
              </w:rPr>
              <w:t xml:space="preserve">Veriler AKS’ </w:t>
            </w:r>
            <w:r w:rsidR="001A797F" w:rsidRPr="001A797F">
              <w:rPr>
                <w:b/>
                <w:sz w:val="18"/>
                <w:szCs w:val="18"/>
              </w:rPr>
              <w:t>ye Ne Zamana Kadar K</w:t>
            </w:r>
            <w:r w:rsidR="001A797F">
              <w:rPr>
                <w:b/>
                <w:sz w:val="18"/>
                <w:szCs w:val="18"/>
              </w:rPr>
              <w:t>a</w:t>
            </w:r>
            <w:r w:rsidR="001A797F" w:rsidRPr="001A797F">
              <w:rPr>
                <w:b/>
                <w:sz w:val="18"/>
                <w:szCs w:val="18"/>
              </w:rPr>
              <w:t>ydedilmeli:</w:t>
            </w:r>
          </w:p>
          <w:p w:rsidR="0010541B" w:rsidRPr="004B6FA5" w:rsidRDefault="00F16A8D" w:rsidP="0010541B">
            <w:pPr>
              <w:spacing w:line="240" w:lineRule="atLeast"/>
              <w:ind w:firstLine="567"/>
              <w:jc w:val="both"/>
            </w:pPr>
            <w:r>
              <w:rPr>
                <w:color w:val="000000"/>
                <w:sz w:val="18"/>
                <w:szCs w:val="18"/>
              </w:rPr>
              <w:t>Arılık ve Arılı Kovan Tespit Tutanağındaki</w:t>
            </w:r>
            <w:r w:rsidR="0010541B" w:rsidRPr="004B6FA5">
              <w:rPr>
                <w:sz w:val="18"/>
                <w:szCs w:val="18"/>
              </w:rPr>
              <w:t xml:space="preserve"> bilgiler, AKS’</w:t>
            </w:r>
            <w:r w:rsidR="00461808">
              <w:rPr>
                <w:sz w:val="18"/>
                <w:szCs w:val="18"/>
              </w:rPr>
              <w:t xml:space="preserve"> </w:t>
            </w:r>
            <w:r w:rsidR="0010541B" w:rsidRPr="004B6FA5">
              <w:rPr>
                <w:sz w:val="18"/>
                <w:szCs w:val="18"/>
              </w:rPr>
              <w:t xml:space="preserve">de ilgili bölüme </w:t>
            </w:r>
            <w:r w:rsidR="002A40C6" w:rsidRPr="00CE5866">
              <w:rPr>
                <w:b/>
                <w:sz w:val="18"/>
                <w:szCs w:val="18"/>
              </w:rPr>
              <w:t>(</w:t>
            </w:r>
            <w:r>
              <w:rPr>
                <w:b/>
                <w:sz w:val="18"/>
                <w:szCs w:val="18"/>
              </w:rPr>
              <w:t>23.10.2017</w:t>
            </w:r>
            <w:r w:rsidR="002A40C6" w:rsidRPr="00CE5866">
              <w:rPr>
                <w:b/>
                <w:sz w:val="18"/>
                <w:szCs w:val="18"/>
              </w:rPr>
              <w:t>)</w:t>
            </w:r>
            <w:r>
              <w:rPr>
                <w:b/>
                <w:sz w:val="18"/>
                <w:szCs w:val="18"/>
              </w:rPr>
              <w:t xml:space="preserve"> </w:t>
            </w:r>
            <w:r w:rsidR="0010541B" w:rsidRPr="004B6FA5">
              <w:rPr>
                <w:sz w:val="18"/>
                <w:szCs w:val="18"/>
              </w:rPr>
              <w:t>tarihine kadar kaydedilir.</w:t>
            </w:r>
          </w:p>
          <w:p w:rsidR="00515B06" w:rsidRPr="00515B06" w:rsidRDefault="0010541B" w:rsidP="0010541B">
            <w:pPr>
              <w:spacing w:line="240" w:lineRule="atLeast"/>
              <w:ind w:firstLine="567"/>
              <w:jc w:val="both"/>
              <w:rPr>
                <w:b/>
                <w:sz w:val="18"/>
                <w:szCs w:val="18"/>
              </w:rPr>
            </w:pPr>
            <w:r w:rsidRPr="004B6FA5">
              <w:rPr>
                <w:sz w:val="18"/>
                <w:szCs w:val="18"/>
              </w:rPr>
              <w:t xml:space="preserve"> </w:t>
            </w:r>
            <w:r w:rsidR="00E81E4E">
              <w:rPr>
                <w:b/>
                <w:sz w:val="18"/>
                <w:szCs w:val="18"/>
              </w:rPr>
              <w:t>İc</w:t>
            </w:r>
            <w:r w:rsidR="00515B06" w:rsidRPr="00515B06">
              <w:rPr>
                <w:b/>
                <w:sz w:val="18"/>
                <w:szCs w:val="18"/>
              </w:rPr>
              <w:t>mal 1 Ne</w:t>
            </w:r>
            <w:r w:rsidR="00515B06">
              <w:rPr>
                <w:b/>
                <w:sz w:val="18"/>
                <w:szCs w:val="18"/>
              </w:rPr>
              <w:t xml:space="preserve"> Z</w:t>
            </w:r>
            <w:r w:rsidR="00515B06" w:rsidRPr="00515B06">
              <w:rPr>
                <w:b/>
                <w:sz w:val="18"/>
                <w:szCs w:val="18"/>
              </w:rPr>
              <w:t>aman Askıya Çıkar:</w:t>
            </w:r>
          </w:p>
          <w:p w:rsidR="0010541B" w:rsidRPr="004B6FA5" w:rsidRDefault="00F16A8D" w:rsidP="0010541B">
            <w:pPr>
              <w:spacing w:line="240" w:lineRule="atLeast"/>
              <w:ind w:firstLine="567"/>
              <w:jc w:val="both"/>
            </w:pPr>
            <w:proofErr w:type="gramStart"/>
            <w:r w:rsidRPr="00F16A8D">
              <w:rPr>
                <w:b/>
                <w:color w:val="000000"/>
                <w:sz w:val="18"/>
                <w:szCs w:val="18"/>
              </w:rPr>
              <w:t>23/10/2017</w:t>
            </w:r>
            <w:proofErr w:type="gramEnd"/>
            <w:r>
              <w:rPr>
                <w:color w:val="000000"/>
                <w:sz w:val="18"/>
                <w:szCs w:val="18"/>
              </w:rPr>
              <w:t> </w:t>
            </w:r>
            <w:r w:rsidR="0010541B" w:rsidRPr="004B6FA5">
              <w:rPr>
                <w:sz w:val="18"/>
                <w:szCs w:val="18"/>
              </w:rPr>
              <w:t xml:space="preserve">tarihinden itibaren </w:t>
            </w:r>
            <w:r w:rsidR="0010541B" w:rsidRPr="00567C2A">
              <w:rPr>
                <w:b/>
                <w:sz w:val="18"/>
                <w:szCs w:val="18"/>
              </w:rPr>
              <w:t>10 (on) gün</w:t>
            </w:r>
            <w:r w:rsidR="0010541B" w:rsidRPr="004B6FA5">
              <w:rPr>
                <w:sz w:val="18"/>
                <w:szCs w:val="18"/>
              </w:rPr>
              <w:t xml:space="preserve"> süre ile arıcının kayıtlı olduğu il/ilçe müdürlüklerinde askıya çıkartılır. Ayrıca İcmal-1 bilgi amacıyla birliklere gönderilir. Askıya çıkma ve indirme tarih ve saatleri tutanağa bağlanarak il/ilçe müdürlüğü tarafından imzalanır.</w:t>
            </w:r>
          </w:p>
          <w:p w:rsidR="00567C2A" w:rsidRDefault="0010541B" w:rsidP="0010541B">
            <w:pPr>
              <w:spacing w:line="240" w:lineRule="atLeast"/>
              <w:ind w:firstLine="567"/>
              <w:jc w:val="both"/>
              <w:rPr>
                <w:sz w:val="18"/>
                <w:szCs w:val="18"/>
              </w:rPr>
            </w:pPr>
            <w:r w:rsidRPr="004B6FA5">
              <w:rPr>
                <w:sz w:val="18"/>
                <w:szCs w:val="18"/>
              </w:rPr>
              <w:t xml:space="preserve"> </w:t>
            </w:r>
            <w:r w:rsidR="00567C2A" w:rsidRPr="00567C2A">
              <w:rPr>
                <w:b/>
                <w:sz w:val="18"/>
                <w:szCs w:val="18"/>
              </w:rPr>
              <w:t>İtirazlar Nasıl Değerlendirilir:</w:t>
            </w:r>
          </w:p>
          <w:p w:rsidR="00280282" w:rsidRDefault="00280282" w:rsidP="0010541B">
            <w:pPr>
              <w:spacing w:line="240" w:lineRule="atLeast"/>
              <w:ind w:firstLine="567"/>
              <w:jc w:val="both"/>
              <w:rPr>
                <w:b/>
                <w:sz w:val="18"/>
                <w:szCs w:val="18"/>
              </w:rPr>
            </w:pPr>
            <w:r>
              <w:rPr>
                <w:color w:val="000000"/>
                <w:sz w:val="18"/>
                <w:szCs w:val="18"/>
              </w:rPr>
              <w:t xml:space="preserve">Askı süresi bitiminden sonra </w:t>
            </w:r>
            <w:proofErr w:type="gramStart"/>
            <w:r w:rsidRPr="00280282">
              <w:rPr>
                <w:b/>
                <w:color w:val="000000"/>
                <w:sz w:val="18"/>
                <w:szCs w:val="18"/>
              </w:rPr>
              <w:t>30/10/2017</w:t>
            </w:r>
            <w:proofErr w:type="gramEnd"/>
            <w:r w:rsidRPr="00280282">
              <w:rPr>
                <w:b/>
                <w:color w:val="000000"/>
                <w:sz w:val="18"/>
                <w:szCs w:val="18"/>
              </w:rPr>
              <w:t>-3/11/2017</w:t>
            </w:r>
            <w:r>
              <w:rPr>
                <w:color w:val="000000"/>
                <w:sz w:val="18"/>
                <w:szCs w:val="18"/>
              </w:rPr>
              <w:t xml:space="preserve"> tarihleri arasında yapılan itirazlar </w:t>
            </w:r>
            <w:r w:rsidRPr="00280282">
              <w:rPr>
                <w:b/>
                <w:color w:val="000000"/>
                <w:sz w:val="18"/>
                <w:szCs w:val="18"/>
              </w:rPr>
              <w:t>5 (beş)</w:t>
            </w:r>
            <w:r>
              <w:rPr>
                <w:color w:val="000000"/>
                <w:sz w:val="18"/>
                <w:szCs w:val="18"/>
              </w:rPr>
              <w:t xml:space="preserve"> günde değerlendirilir. Askı süresince herhangi bir itiraz olmaz ise icmallerdeki bilgiler doğru kabul edilir. Daha sonra yapılacak itirazlar değerlendirmeye alınmaz ve herhangi bir hak doğurmaz.</w:t>
            </w:r>
            <w:r w:rsidRPr="0097360C">
              <w:rPr>
                <w:b/>
                <w:sz w:val="18"/>
                <w:szCs w:val="18"/>
              </w:rPr>
              <w:t xml:space="preserve"> </w:t>
            </w:r>
          </w:p>
          <w:p w:rsidR="00350689" w:rsidRDefault="00350689" w:rsidP="0010541B">
            <w:pPr>
              <w:spacing w:line="240" w:lineRule="atLeast"/>
              <w:ind w:firstLine="567"/>
              <w:jc w:val="both"/>
              <w:rPr>
                <w:b/>
                <w:sz w:val="18"/>
                <w:szCs w:val="18"/>
              </w:rPr>
            </w:pPr>
            <w:r w:rsidRPr="0097360C">
              <w:rPr>
                <w:b/>
                <w:sz w:val="18"/>
                <w:szCs w:val="18"/>
              </w:rPr>
              <w:t>(İcmal-2)</w:t>
            </w:r>
            <w:r>
              <w:rPr>
                <w:b/>
                <w:sz w:val="18"/>
                <w:szCs w:val="18"/>
              </w:rPr>
              <w:t>:</w:t>
            </w:r>
          </w:p>
          <w:p w:rsidR="009919DF" w:rsidRDefault="00280282" w:rsidP="0010541B">
            <w:pPr>
              <w:spacing w:line="240" w:lineRule="atLeast"/>
              <w:ind w:firstLine="567"/>
              <w:jc w:val="both"/>
              <w:rPr>
                <w:sz w:val="18"/>
                <w:szCs w:val="18"/>
              </w:rPr>
            </w:pPr>
            <w:r>
              <w:rPr>
                <w:color w:val="000000"/>
                <w:sz w:val="18"/>
                <w:szCs w:val="18"/>
              </w:rPr>
              <w:t>İlçe müdürlükleri tarafından askı sonrası AKS’</w:t>
            </w:r>
            <w:r w:rsidR="00461808">
              <w:rPr>
                <w:color w:val="000000"/>
                <w:sz w:val="18"/>
                <w:szCs w:val="18"/>
              </w:rPr>
              <w:t xml:space="preserve"> </w:t>
            </w:r>
            <w:r>
              <w:rPr>
                <w:color w:val="000000"/>
                <w:sz w:val="18"/>
                <w:szCs w:val="18"/>
              </w:rPr>
              <w:t xml:space="preserve">den alınarak onaylanan arılı kovan hak ediş icmali </w:t>
            </w:r>
            <w:r w:rsidRPr="00280282">
              <w:rPr>
                <w:b/>
                <w:color w:val="000000"/>
                <w:sz w:val="18"/>
                <w:szCs w:val="18"/>
              </w:rPr>
              <w:t xml:space="preserve">(İcmal-2) </w:t>
            </w:r>
            <w:proofErr w:type="gramStart"/>
            <w:r w:rsidRPr="00280282">
              <w:rPr>
                <w:b/>
                <w:color w:val="000000"/>
                <w:sz w:val="18"/>
                <w:szCs w:val="18"/>
              </w:rPr>
              <w:t>13/11/2017</w:t>
            </w:r>
            <w:proofErr w:type="gramEnd"/>
            <w:r>
              <w:rPr>
                <w:color w:val="000000"/>
                <w:sz w:val="18"/>
                <w:szCs w:val="18"/>
              </w:rPr>
              <w:t xml:space="preserve"> tarihine kadar il müdürlüğüne gönderilir.</w:t>
            </w:r>
            <w:r w:rsidRPr="0097360C">
              <w:rPr>
                <w:b/>
                <w:sz w:val="18"/>
                <w:szCs w:val="18"/>
              </w:rPr>
              <w:t xml:space="preserve"> </w:t>
            </w:r>
            <w:r>
              <w:rPr>
                <w:b/>
                <w:sz w:val="18"/>
                <w:szCs w:val="18"/>
              </w:rPr>
              <w:t xml:space="preserve">                  </w:t>
            </w:r>
            <w:r w:rsidR="009919DF" w:rsidRPr="0097360C">
              <w:rPr>
                <w:b/>
                <w:sz w:val="18"/>
                <w:szCs w:val="18"/>
              </w:rPr>
              <w:t>(İcmal-3)</w:t>
            </w:r>
            <w:r w:rsidR="009919DF">
              <w:rPr>
                <w:b/>
                <w:sz w:val="18"/>
                <w:szCs w:val="18"/>
              </w:rPr>
              <w:t>:</w:t>
            </w:r>
          </w:p>
          <w:p w:rsidR="00280282" w:rsidRDefault="00280282" w:rsidP="0010541B">
            <w:pPr>
              <w:spacing w:line="240" w:lineRule="atLeast"/>
              <w:ind w:firstLine="567"/>
              <w:jc w:val="both"/>
              <w:rPr>
                <w:color w:val="000000"/>
                <w:sz w:val="18"/>
                <w:szCs w:val="18"/>
              </w:rPr>
            </w:pPr>
            <w:r>
              <w:rPr>
                <w:color w:val="000000"/>
                <w:sz w:val="18"/>
                <w:szCs w:val="18"/>
              </w:rPr>
              <w:t>İl müdürlüğünce AKS’</w:t>
            </w:r>
            <w:r w:rsidR="00461808">
              <w:rPr>
                <w:color w:val="000000"/>
                <w:sz w:val="18"/>
                <w:szCs w:val="18"/>
              </w:rPr>
              <w:t xml:space="preserve"> </w:t>
            </w:r>
            <w:r>
              <w:rPr>
                <w:color w:val="000000"/>
                <w:sz w:val="18"/>
                <w:szCs w:val="18"/>
              </w:rPr>
              <w:t xml:space="preserve">den alınan Arılı Kovan Destekleme İcmali </w:t>
            </w:r>
            <w:r w:rsidRPr="00280282">
              <w:rPr>
                <w:b/>
                <w:color w:val="000000"/>
                <w:sz w:val="18"/>
                <w:szCs w:val="18"/>
              </w:rPr>
              <w:t>(İcmal-3)</w:t>
            </w:r>
            <w:r>
              <w:rPr>
                <w:color w:val="000000"/>
                <w:sz w:val="18"/>
                <w:szCs w:val="18"/>
              </w:rPr>
              <w:t>’</w:t>
            </w:r>
            <w:r w:rsidR="00461808">
              <w:rPr>
                <w:color w:val="000000"/>
                <w:sz w:val="18"/>
                <w:szCs w:val="18"/>
              </w:rPr>
              <w:t xml:space="preserve"> </w:t>
            </w:r>
            <w:proofErr w:type="spellStart"/>
            <w:r>
              <w:rPr>
                <w:color w:val="000000"/>
                <w:sz w:val="18"/>
                <w:szCs w:val="18"/>
              </w:rPr>
              <w:t>nin</w:t>
            </w:r>
            <w:proofErr w:type="spellEnd"/>
            <w:r>
              <w:rPr>
                <w:color w:val="000000"/>
                <w:sz w:val="18"/>
                <w:szCs w:val="18"/>
              </w:rPr>
              <w:t xml:space="preserve"> onaylı bir sureti </w:t>
            </w:r>
            <w:proofErr w:type="gramStart"/>
            <w:r w:rsidRPr="00280282">
              <w:rPr>
                <w:b/>
                <w:color w:val="000000"/>
                <w:sz w:val="18"/>
                <w:szCs w:val="18"/>
              </w:rPr>
              <w:t>24/11/2017</w:t>
            </w:r>
            <w:proofErr w:type="gramEnd"/>
            <w:r>
              <w:rPr>
                <w:color w:val="000000"/>
                <w:sz w:val="18"/>
                <w:szCs w:val="18"/>
              </w:rPr>
              <w:t xml:space="preserve"> tarihine kadar HAYGEM’</w:t>
            </w:r>
            <w:r w:rsidR="00461808">
              <w:rPr>
                <w:color w:val="000000"/>
                <w:sz w:val="18"/>
                <w:szCs w:val="18"/>
              </w:rPr>
              <w:t xml:space="preserve"> </w:t>
            </w:r>
            <w:r>
              <w:rPr>
                <w:color w:val="000000"/>
                <w:sz w:val="18"/>
                <w:szCs w:val="18"/>
              </w:rPr>
              <w:t>e, elektronik ortamda (aricilik@</w:t>
            </w:r>
            <w:proofErr w:type="spellStart"/>
            <w:r>
              <w:rPr>
                <w:color w:val="000000"/>
                <w:sz w:val="18"/>
                <w:szCs w:val="18"/>
              </w:rPr>
              <w:t>tarim</w:t>
            </w:r>
            <w:proofErr w:type="spellEnd"/>
            <w:r>
              <w:rPr>
                <w:color w:val="000000"/>
                <w:sz w:val="18"/>
                <w:szCs w:val="18"/>
              </w:rPr>
              <w:t>.gov.tr) ve yazılı olarak gönderilir.</w:t>
            </w:r>
          </w:p>
          <w:p w:rsidR="0010541B" w:rsidRPr="004B6FA5" w:rsidRDefault="00280282" w:rsidP="0010541B">
            <w:pPr>
              <w:spacing w:line="240" w:lineRule="atLeast"/>
              <w:ind w:firstLine="567"/>
              <w:jc w:val="both"/>
            </w:pPr>
            <w:r>
              <w:rPr>
                <w:color w:val="000000"/>
                <w:sz w:val="18"/>
                <w:szCs w:val="18"/>
              </w:rPr>
              <w:t>Hayvan genetik kaynaklarının yerinde korunması ve geliştirilmesi projesi kapsamında, desteklemeden yararlandırılan kovanlar, bu desteklemeden yararlanamaz.</w:t>
            </w:r>
          </w:p>
          <w:p w:rsidR="00BD0064" w:rsidRPr="003F1FDC" w:rsidRDefault="00BD0064" w:rsidP="00706FD3"/>
        </w:tc>
        <w:tc>
          <w:tcPr>
            <w:tcW w:w="4222" w:type="dxa"/>
            <w:gridSpan w:val="8"/>
            <w:shd w:val="clear" w:color="auto" w:fill="auto"/>
            <w:vAlign w:val="center"/>
          </w:tcPr>
          <w:p w:rsidR="00BD0064" w:rsidRDefault="00BD0064" w:rsidP="00706FD3">
            <w:pPr>
              <w:tabs>
                <w:tab w:val="left" w:pos="186"/>
              </w:tabs>
            </w:pPr>
          </w:p>
          <w:p w:rsidR="00BD0064" w:rsidRPr="00255071" w:rsidRDefault="00AC401D" w:rsidP="000D469F">
            <w:pPr>
              <w:tabs>
                <w:tab w:val="left" w:pos="186"/>
              </w:tabs>
              <w:ind w:left="643"/>
              <w:jc w:val="center"/>
            </w:pPr>
            <w:r>
              <w:t xml:space="preserve">Arıcılık Kayıt Sistemine kayıtlı </w:t>
            </w:r>
            <w:r w:rsidRPr="00255071">
              <w:rPr>
                <w:sz w:val="22"/>
                <w:szCs w:val="22"/>
              </w:rPr>
              <w:t>Yetiştir</w:t>
            </w:r>
            <w:r w:rsidR="00A50F3E">
              <w:rPr>
                <w:sz w:val="22"/>
                <w:szCs w:val="22"/>
              </w:rPr>
              <w:t>i</w:t>
            </w:r>
            <w:r w:rsidRPr="00255071">
              <w:rPr>
                <w:sz w:val="22"/>
                <w:szCs w:val="22"/>
              </w:rPr>
              <w:t>ci/</w:t>
            </w:r>
            <w:r w:rsidR="00255071">
              <w:rPr>
                <w:sz w:val="22"/>
                <w:szCs w:val="22"/>
              </w:rPr>
              <w:t>Üretici Örgütü Üretici</w:t>
            </w:r>
            <w:r w:rsidRPr="00255071">
              <w:rPr>
                <w:sz w:val="22"/>
                <w:szCs w:val="22"/>
              </w:rPr>
              <w:t>ler</w:t>
            </w:r>
            <w:r w:rsidR="000D469F" w:rsidRPr="00255071">
              <w:rPr>
                <w:sz w:val="22"/>
                <w:szCs w:val="22"/>
              </w:rPr>
              <w:t>i</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8"/>
            <w:shd w:val="clear" w:color="auto" w:fill="auto"/>
            <w:vAlign w:val="center"/>
          </w:tcPr>
          <w:p w:rsidR="00BD0064" w:rsidRDefault="00BD0064" w:rsidP="00706FD3">
            <w:pPr>
              <w:tabs>
                <w:tab w:val="left" w:pos="186"/>
              </w:tabs>
            </w:pP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8"/>
            <w:shd w:val="clear" w:color="auto" w:fill="auto"/>
            <w:vAlign w:val="center"/>
          </w:tcPr>
          <w:p w:rsidR="00BD0064" w:rsidRPr="004B4A7D" w:rsidRDefault="00BD0064" w:rsidP="00706FD3">
            <w:pPr>
              <w:jc w:val="center"/>
            </w:pPr>
            <w:r>
              <w:rPr>
                <w:b/>
                <w:bCs/>
              </w:rPr>
              <w:t>ÇIKTI ALICILARI</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3E4FF2" w:rsidP="00403EFC">
            <w:pPr>
              <w:tabs>
                <w:tab w:val="left" w:pos="142"/>
              </w:tabs>
              <w:rPr>
                <w:bCs/>
              </w:rPr>
            </w:pPr>
            <w:r>
              <w:rPr>
                <w:bCs/>
              </w:rPr>
              <w:t>İcmal 1,</w:t>
            </w:r>
            <w:r w:rsidR="00403EFC">
              <w:rPr>
                <w:bCs/>
              </w:rPr>
              <w:t xml:space="preserve">İcmal 2, İcmal 3 </w:t>
            </w:r>
            <w:r w:rsidR="005A42C2">
              <w:rPr>
                <w:bCs/>
              </w:rPr>
              <w:t>/Ödeme Yapılması</w:t>
            </w:r>
          </w:p>
        </w:tc>
        <w:tc>
          <w:tcPr>
            <w:tcW w:w="4222" w:type="dxa"/>
            <w:gridSpan w:val="8"/>
            <w:shd w:val="clear" w:color="auto" w:fill="auto"/>
            <w:vAlign w:val="center"/>
          </w:tcPr>
          <w:p w:rsidR="006C1212" w:rsidRPr="00255071" w:rsidRDefault="00CC58FD" w:rsidP="006C1212">
            <w:pPr>
              <w:tabs>
                <w:tab w:val="left" w:pos="186"/>
              </w:tabs>
              <w:ind w:left="643"/>
              <w:jc w:val="center"/>
            </w:pPr>
            <w:r>
              <w:t xml:space="preserve"> </w:t>
            </w:r>
            <w:r w:rsidR="006C1212">
              <w:t xml:space="preserve">Arıcılık Kayıt Sistemine kayıtlı </w:t>
            </w:r>
            <w:r w:rsidR="006C1212" w:rsidRPr="00255071">
              <w:rPr>
                <w:sz w:val="22"/>
                <w:szCs w:val="22"/>
              </w:rPr>
              <w:t>Yetiştir</w:t>
            </w:r>
            <w:r w:rsidR="00595123">
              <w:rPr>
                <w:sz w:val="22"/>
                <w:szCs w:val="22"/>
              </w:rPr>
              <w:t>i</w:t>
            </w:r>
            <w:r w:rsidR="006C1212" w:rsidRPr="00255071">
              <w:rPr>
                <w:sz w:val="22"/>
                <w:szCs w:val="22"/>
              </w:rPr>
              <w:t>ci/</w:t>
            </w:r>
            <w:r w:rsidR="006C1212">
              <w:rPr>
                <w:sz w:val="22"/>
                <w:szCs w:val="22"/>
              </w:rPr>
              <w:t>Üretici Örgütü Üretici</w:t>
            </w:r>
            <w:r w:rsidR="006C1212" w:rsidRPr="00255071">
              <w:rPr>
                <w:sz w:val="22"/>
                <w:szCs w:val="22"/>
              </w:rPr>
              <w:t>leri</w:t>
            </w:r>
            <w:r w:rsidR="00F6372F">
              <w:rPr>
                <w:sz w:val="22"/>
                <w:szCs w:val="22"/>
              </w:rPr>
              <w:t>, Bakanlık</w:t>
            </w:r>
          </w:p>
          <w:p w:rsidR="00BD0064" w:rsidRPr="004B4A7D" w:rsidRDefault="00BD0064" w:rsidP="00706FD3">
            <w:pPr>
              <w:tabs>
                <w:tab w:val="left" w:pos="186"/>
              </w:tabs>
            </w:pP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8"/>
            <w:shd w:val="clear" w:color="auto" w:fill="auto"/>
            <w:vAlign w:val="center"/>
          </w:tcPr>
          <w:p w:rsidR="00BD0064" w:rsidRDefault="00BD0064" w:rsidP="00706FD3">
            <w:pPr>
              <w:tabs>
                <w:tab w:val="left" w:pos="186"/>
              </w:tabs>
              <w:spacing w:before="100" w:beforeAutospacing="1"/>
              <w:jc w:val="center"/>
            </w:pPr>
          </w:p>
          <w:p w:rsidR="00BD0064" w:rsidRPr="004B4A7D" w:rsidRDefault="00BD0064" w:rsidP="00706FD3">
            <w:pPr>
              <w:tabs>
                <w:tab w:val="left" w:pos="186"/>
              </w:tabs>
              <w:spacing w:before="100" w:beforeAutospacing="1"/>
              <w:jc w:val="center"/>
            </w:pPr>
            <w:r>
              <w:t>KAYNAKLAR</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8"/>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r>
              <w:t xml:space="preserve"> </w:t>
            </w:r>
          </w:p>
          <w:p w:rsidR="00BD0064" w:rsidRDefault="00BD0064" w:rsidP="00706FD3">
            <w:pPr>
              <w:numPr>
                <w:ilvl w:val="0"/>
                <w:numId w:val="1"/>
              </w:numPr>
              <w:tabs>
                <w:tab w:val="left" w:pos="186"/>
              </w:tabs>
            </w:pPr>
            <w:r>
              <w:t>Tarım Bilgi Sistemi (TBS)</w:t>
            </w:r>
          </w:p>
          <w:p w:rsidR="000A4A9C" w:rsidRPr="000A4A9C" w:rsidRDefault="000A4A9C" w:rsidP="000A4A9C">
            <w:pPr>
              <w:pStyle w:val="ListeParagraf"/>
              <w:numPr>
                <w:ilvl w:val="0"/>
                <w:numId w:val="1"/>
              </w:numPr>
              <w:shd w:val="clear" w:color="auto" w:fill="FFFFFF"/>
              <w:spacing w:line="240" w:lineRule="atLeast"/>
              <w:rPr>
                <w:b/>
                <w:bCs/>
                <w:sz w:val="18"/>
                <w:szCs w:val="18"/>
              </w:rPr>
            </w:pPr>
            <w:r w:rsidRPr="000A4A9C">
              <w:rPr>
                <w:bCs/>
                <w:sz w:val="22"/>
                <w:szCs w:val="22"/>
              </w:rPr>
              <w:t>Hayvancılık Desteklemeleri Hakkında Uygulama Esasları Tebliği</w:t>
            </w:r>
            <w:r w:rsidRPr="000A4A9C">
              <w:rPr>
                <w:b/>
                <w:bCs/>
                <w:sz w:val="18"/>
                <w:szCs w:val="18"/>
              </w:rPr>
              <w:t xml:space="preserve"> </w:t>
            </w:r>
          </w:p>
          <w:p w:rsidR="000A4A9C" w:rsidRPr="000A4A9C" w:rsidRDefault="000A4A9C" w:rsidP="000A4A9C">
            <w:pPr>
              <w:shd w:val="clear" w:color="auto" w:fill="FFFFFF"/>
              <w:spacing w:line="240" w:lineRule="atLeast"/>
            </w:pPr>
            <w:r w:rsidRPr="000A4A9C">
              <w:rPr>
                <w:bCs/>
                <w:sz w:val="18"/>
                <w:szCs w:val="18"/>
              </w:rPr>
              <w:t xml:space="preserve">   </w:t>
            </w:r>
            <w:r w:rsidR="00B46ECE">
              <w:rPr>
                <w:bCs/>
                <w:sz w:val="18"/>
                <w:szCs w:val="18"/>
              </w:rPr>
              <w:t xml:space="preserve">             </w:t>
            </w:r>
            <w:r w:rsidRPr="000A4A9C">
              <w:rPr>
                <w:bCs/>
                <w:sz w:val="18"/>
                <w:szCs w:val="18"/>
              </w:rPr>
              <w:t xml:space="preserve"> (TEBLİĞ NO: 2017/32)</w:t>
            </w:r>
          </w:p>
          <w:p w:rsidR="00BD0064" w:rsidRPr="004B4A7D" w:rsidRDefault="00BD0064" w:rsidP="00706FD3">
            <w:pPr>
              <w:numPr>
                <w:ilvl w:val="0"/>
                <w:numId w:val="1"/>
              </w:numPr>
              <w:tabs>
                <w:tab w:val="left" w:pos="186"/>
              </w:tabs>
            </w:pPr>
            <w:r>
              <w:t>Bakanlar Kurulu Kararı</w:t>
            </w:r>
          </w:p>
          <w:p w:rsidR="00BD0064" w:rsidRDefault="00BD0064" w:rsidP="00706FD3">
            <w:pPr>
              <w:numPr>
                <w:ilvl w:val="0"/>
                <w:numId w:val="1"/>
              </w:numPr>
              <w:tabs>
                <w:tab w:val="left" w:pos="186"/>
              </w:tabs>
              <w:spacing w:before="100" w:beforeAutospacing="1"/>
            </w:pPr>
            <w:r>
              <w:t>Hayvancılık Desteklemeleri Tebliği</w:t>
            </w:r>
          </w:p>
          <w:p w:rsidR="00BD0064" w:rsidRDefault="00BD0064" w:rsidP="00706FD3">
            <w:pPr>
              <w:numPr>
                <w:ilvl w:val="0"/>
                <w:numId w:val="1"/>
              </w:numPr>
              <w:tabs>
                <w:tab w:val="left" w:pos="186"/>
              </w:tabs>
              <w:spacing w:before="100" w:beforeAutospacing="1"/>
            </w:pPr>
            <w:r>
              <w:t>İlgili Talimat ve Genelgeler</w:t>
            </w:r>
          </w:p>
          <w:p w:rsidR="00BD0064" w:rsidRDefault="00BD0064" w:rsidP="00706FD3">
            <w:pPr>
              <w:numPr>
                <w:ilvl w:val="0"/>
                <w:numId w:val="1"/>
              </w:numPr>
              <w:tabs>
                <w:tab w:val="left" w:pos="186"/>
              </w:tabs>
              <w:spacing w:before="100" w:beforeAutospacing="1"/>
            </w:pPr>
            <w:r>
              <w:t>Uygulama Rehberi</w:t>
            </w:r>
          </w:p>
          <w:p w:rsidR="00BD0064" w:rsidRPr="00E7077C" w:rsidRDefault="00BD0064" w:rsidP="00706FD3">
            <w:pPr>
              <w:numPr>
                <w:ilvl w:val="0"/>
                <w:numId w:val="1"/>
              </w:numPr>
              <w:tabs>
                <w:tab w:val="left" w:pos="186"/>
              </w:tabs>
              <w:spacing w:before="100" w:beforeAutospacing="1"/>
              <w:rPr>
                <w:color w:val="000000"/>
              </w:rPr>
            </w:pPr>
            <w:r>
              <w:rPr>
                <w:color w:val="000000"/>
              </w:rPr>
              <w:t>5488 sayılı Tarım Kanunu</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8"/>
            <w:shd w:val="clear" w:color="auto" w:fill="auto"/>
            <w:vAlign w:val="center"/>
          </w:tcPr>
          <w:p w:rsidR="00933375" w:rsidRDefault="00933375" w:rsidP="00A75F52">
            <w:pPr>
              <w:tabs>
                <w:tab w:val="left" w:pos="186"/>
              </w:tabs>
              <w:spacing w:before="100" w:beforeAutospacing="1"/>
            </w:pPr>
          </w:p>
          <w:p w:rsidR="00BD0064" w:rsidRPr="004B4A7D" w:rsidRDefault="00BD0064" w:rsidP="00706FD3">
            <w:pPr>
              <w:tabs>
                <w:tab w:val="left" w:pos="186"/>
              </w:tabs>
              <w:spacing w:before="100" w:beforeAutospacing="1"/>
              <w:jc w:val="center"/>
            </w:pPr>
            <w:r>
              <w:t>BAĞLAM</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5"/>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proofErr w:type="spellStart"/>
            <w:r>
              <w:t>Organizasyonel</w:t>
            </w:r>
            <w:proofErr w:type="spellEnd"/>
            <w:r>
              <w:t xml:space="preserve">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lastRenderedPageBreak/>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 xml:space="preserve">Uluslararası </w:t>
            </w:r>
            <w:r w:rsidRPr="000A27F6">
              <w:lastRenderedPageBreak/>
              <w:t>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r w:rsidRPr="00F15A73">
              <w:t xml:space="preserve"> </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5"/>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 xml:space="preserve">Kamu kurum ve </w:t>
            </w:r>
            <w:r>
              <w:lastRenderedPageBreak/>
              <w:t>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t>Bakanlık birimleri</w:t>
            </w:r>
          </w:p>
          <w:p w:rsidR="00A50F3E" w:rsidRDefault="00A50F3E" w:rsidP="00706FD3">
            <w:pPr>
              <w:numPr>
                <w:ilvl w:val="0"/>
                <w:numId w:val="1"/>
              </w:numPr>
              <w:tabs>
                <w:tab w:val="left" w:pos="186"/>
              </w:tabs>
              <w:spacing w:before="100" w:beforeAutospacing="1"/>
            </w:pPr>
            <w:r>
              <w:t>TSE</w:t>
            </w:r>
          </w:p>
          <w:p w:rsidR="00BD0064" w:rsidRDefault="00BD0064" w:rsidP="00706FD3">
            <w:pPr>
              <w:tabs>
                <w:tab w:val="left" w:pos="186"/>
              </w:tabs>
              <w:spacing w:before="100" w:beforeAutospacing="1"/>
              <w:ind w:left="360"/>
            </w:pP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8"/>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5538EA" w:rsidRDefault="00BD0064" w:rsidP="00706FD3">
            <w:pPr>
              <w:tabs>
                <w:tab w:val="left" w:pos="186"/>
              </w:tabs>
              <w:spacing w:before="100" w:beforeAutospacing="1"/>
              <w:jc w:val="center"/>
            </w:pPr>
            <w:r w:rsidRPr="005538EA">
              <w:t>Hedef İzleme No</w:t>
            </w:r>
          </w:p>
        </w:tc>
        <w:tc>
          <w:tcPr>
            <w:tcW w:w="1305" w:type="dxa"/>
            <w:gridSpan w:val="4"/>
            <w:shd w:val="clear" w:color="auto" w:fill="auto"/>
            <w:vAlign w:val="center"/>
          </w:tcPr>
          <w:p w:rsidR="00BD0064" w:rsidRPr="005538EA" w:rsidRDefault="00BD0064" w:rsidP="00706FD3">
            <w:pPr>
              <w:tabs>
                <w:tab w:val="left" w:pos="186"/>
              </w:tabs>
              <w:spacing w:before="100" w:beforeAutospacing="1"/>
              <w:jc w:val="center"/>
            </w:pPr>
            <w:r w:rsidRPr="005538EA">
              <w:t>İzleme Kriteri</w:t>
            </w:r>
          </w:p>
        </w:tc>
        <w:tc>
          <w:tcPr>
            <w:tcW w:w="2249" w:type="dxa"/>
            <w:gridSpan w:val="3"/>
            <w:shd w:val="clear" w:color="auto" w:fill="auto"/>
            <w:vAlign w:val="center"/>
          </w:tcPr>
          <w:p w:rsidR="00BD0064" w:rsidRPr="005538EA" w:rsidRDefault="00BD0064" w:rsidP="00706FD3">
            <w:pPr>
              <w:tabs>
                <w:tab w:val="left" w:pos="186"/>
              </w:tabs>
              <w:spacing w:before="100" w:beforeAutospacing="1"/>
              <w:jc w:val="center"/>
            </w:pPr>
            <w:r w:rsidRPr="005538EA">
              <w:t>İzleme Metodu</w:t>
            </w:r>
          </w:p>
        </w:tc>
        <w:tc>
          <w:tcPr>
            <w:tcW w:w="1343" w:type="dxa"/>
            <w:gridSpan w:val="4"/>
            <w:shd w:val="clear" w:color="auto" w:fill="auto"/>
            <w:vAlign w:val="center"/>
          </w:tcPr>
          <w:p w:rsidR="00BD0064" w:rsidRPr="005538EA" w:rsidRDefault="00BD0064" w:rsidP="00706FD3">
            <w:pPr>
              <w:tabs>
                <w:tab w:val="left" w:pos="186"/>
              </w:tabs>
              <w:spacing w:before="100" w:beforeAutospacing="1"/>
              <w:jc w:val="center"/>
            </w:pPr>
            <w:r w:rsidRPr="005538EA">
              <w:t>İzleme Periyodu</w:t>
            </w:r>
          </w:p>
        </w:tc>
        <w:tc>
          <w:tcPr>
            <w:tcW w:w="1177" w:type="dxa"/>
            <w:gridSpan w:val="3"/>
            <w:shd w:val="clear" w:color="auto" w:fill="auto"/>
            <w:vAlign w:val="center"/>
          </w:tcPr>
          <w:p w:rsidR="00BD0064" w:rsidRPr="005538EA" w:rsidRDefault="00BD0064" w:rsidP="00706FD3">
            <w:pPr>
              <w:tabs>
                <w:tab w:val="left" w:pos="186"/>
              </w:tabs>
              <w:spacing w:before="100" w:beforeAutospacing="1"/>
              <w:jc w:val="center"/>
            </w:pPr>
            <w:r w:rsidRPr="005538EA">
              <w:t>Sorumlu</w:t>
            </w:r>
          </w:p>
        </w:tc>
        <w:tc>
          <w:tcPr>
            <w:tcW w:w="2562" w:type="dxa"/>
            <w:gridSpan w:val="3"/>
            <w:shd w:val="clear" w:color="auto" w:fill="auto"/>
            <w:vAlign w:val="center"/>
          </w:tcPr>
          <w:p w:rsidR="00BD0064" w:rsidRPr="005538EA" w:rsidRDefault="00BD0064" w:rsidP="00706FD3">
            <w:pPr>
              <w:tabs>
                <w:tab w:val="left" w:pos="186"/>
              </w:tabs>
              <w:spacing w:before="100" w:beforeAutospacing="1"/>
              <w:jc w:val="center"/>
            </w:pPr>
            <w:r w:rsidRPr="005538EA">
              <w:t>Kayıt</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BD0064" w:rsidRPr="008801EC" w:rsidRDefault="00BD0064" w:rsidP="00706FD3">
            <w:pPr>
              <w:tabs>
                <w:tab w:val="left" w:pos="186"/>
              </w:tabs>
              <w:spacing w:before="100" w:beforeAutospacing="1"/>
              <w:jc w:val="center"/>
              <w:rPr>
                <w:color w:val="00B050"/>
              </w:rPr>
            </w:pPr>
          </w:p>
        </w:tc>
        <w:tc>
          <w:tcPr>
            <w:tcW w:w="1305" w:type="dxa"/>
            <w:gridSpan w:val="4"/>
            <w:shd w:val="clear" w:color="auto" w:fill="auto"/>
            <w:vAlign w:val="center"/>
          </w:tcPr>
          <w:p w:rsidR="00BD0064" w:rsidRPr="008801EC" w:rsidRDefault="005538EA" w:rsidP="00706FD3">
            <w:pPr>
              <w:tabs>
                <w:tab w:val="left" w:pos="186"/>
              </w:tabs>
              <w:spacing w:before="100" w:beforeAutospacing="1"/>
              <w:jc w:val="center"/>
              <w:rPr>
                <w:color w:val="00B050"/>
              </w:rPr>
            </w:pPr>
            <w:r w:rsidRPr="009F7E64">
              <w:t>Mevzuata göre Mecburi</w:t>
            </w:r>
          </w:p>
        </w:tc>
        <w:tc>
          <w:tcPr>
            <w:tcW w:w="2249" w:type="dxa"/>
            <w:gridSpan w:val="3"/>
            <w:shd w:val="clear" w:color="auto" w:fill="auto"/>
            <w:vAlign w:val="center"/>
          </w:tcPr>
          <w:p w:rsidR="005538EA" w:rsidRDefault="005538EA" w:rsidP="005538EA">
            <w:pPr>
              <w:tabs>
                <w:tab w:val="left" w:pos="186"/>
              </w:tabs>
              <w:spacing w:before="100" w:beforeAutospacing="1"/>
              <w:jc w:val="center"/>
            </w:pPr>
          </w:p>
          <w:p w:rsidR="005538EA" w:rsidRPr="009F7E64" w:rsidRDefault="005538EA" w:rsidP="005538EA">
            <w:pPr>
              <w:tabs>
                <w:tab w:val="left" w:pos="186"/>
              </w:tabs>
              <w:spacing w:before="100" w:beforeAutospacing="1"/>
              <w:jc w:val="center"/>
            </w:pPr>
            <w:r w:rsidRPr="009F7E64">
              <w:t>Yerinde tespit çalışması ve veri girişleri</w:t>
            </w:r>
          </w:p>
          <w:p w:rsidR="00BD0064" w:rsidRPr="008801EC" w:rsidRDefault="00BD0064" w:rsidP="00706FD3">
            <w:pPr>
              <w:tabs>
                <w:tab w:val="left" w:pos="186"/>
              </w:tabs>
              <w:spacing w:before="100" w:beforeAutospacing="1"/>
              <w:rPr>
                <w:color w:val="00B050"/>
              </w:rPr>
            </w:pPr>
          </w:p>
        </w:tc>
        <w:tc>
          <w:tcPr>
            <w:tcW w:w="1343" w:type="dxa"/>
            <w:gridSpan w:val="4"/>
            <w:shd w:val="clear" w:color="auto" w:fill="auto"/>
            <w:vAlign w:val="center"/>
          </w:tcPr>
          <w:p w:rsidR="00BD0064" w:rsidRPr="008801EC" w:rsidRDefault="005538EA" w:rsidP="00706FD3">
            <w:pPr>
              <w:tabs>
                <w:tab w:val="left" w:pos="186"/>
              </w:tabs>
              <w:spacing w:before="100" w:beforeAutospacing="1"/>
              <w:jc w:val="center"/>
              <w:rPr>
                <w:color w:val="00B050"/>
              </w:rPr>
            </w:pPr>
            <w:r w:rsidRPr="005538EA">
              <w:t>Yılda bir kez</w:t>
            </w:r>
          </w:p>
        </w:tc>
        <w:tc>
          <w:tcPr>
            <w:tcW w:w="1177" w:type="dxa"/>
            <w:gridSpan w:val="3"/>
            <w:shd w:val="clear" w:color="auto" w:fill="auto"/>
            <w:vAlign w:val="center"/>
          </w:tcPr>
          <w:p w:rsidR="00BD0064" w:rsidRPr="008801EC" w:rsidRDefault="005538EA" w:rsidP="00706FD3">
            <w:pPr>
              <w:tabs>
                <w:tab w:val="left" w:pos="186"/>
              </w:tabs>
              <w:spacing w:before="100" w:beforeAutospacing="1"/>
              <w:jc w:val="center"/>
              <w:rPr>
                <w:color w:val="00B050"/>
              </w:rPr>
            </w:pPr>
            <w:r w:rsidRPr="009F7E64">
              <w:t>Veteriner hekim</w:t>
            </w:r>
          </w:p>
        </w:tc>
        <w:tc>
          <w:tcPr>
            <w:tcW w:w="2562" w:type="dxa"/>
            <w:gridSpan w:val="3"/>
            <w:shd w:val="clear" w:color="auto" w:fill="auto"/>
            <w:vAlign w:val="center"/>
          </w:tcPr>
          <w:p w:rsidR="00BD0064" w:rsidRPr="008801EC" w:rsidRDefault="005538EA" w:rsidP="00706FD3">
            <w:pPr>
              <w:tabs>
                <w:tab w:val="left" w:pos="186"/>
              </w:tabs>
              <w:spacing w:before="100" w:beforeAutospacing="1"/>
              <w:jc w:val="center"/>
              <w:rPr>
                <w:color w:val="00B050"/>
              </w:rPr>
            </w:pPr>
            <w:r w:rsidRPr="009F7E64">
              <w:t>Kayıt yapılması</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8"/>
            <w:shd w:val="clear" w:color="auto" w:fill="auto"/>
            <w:vAlign w:val="center"/>
          </w:tcPr>
          <w:p w:rsidR="00BD0064" w:rsidRPr="00167369" w:rsidRDefault="00BD0064" w:rsidP="00706FD3">
            <w:pPr>
              <w:tabs>
                <w:tab w:val="left" w:pos="186"/>
              </w:tabs>
              <w:spacing w:before="100" w:beforeAutospacing="1"/>
              <w:jc w:val="center"/>
            </w:pPr>
          </w:p>
          <w:p w:rsidR="00BD0064" w:rsidRPr="00167369" w:rsidRDefault="00BD0064" w:rsidP="00A75F52">
            <w:pPr>
              <w:tabs>
                <w:tab w:val="left" w:pos="186"/>
              </w:tabs>
              <w:spacing w:before="100" w:beforeAutospacing="1"/>
            </w:pPr>
          </w:p>
          <w:p w:rsidR="00BD0064" w:rsidRPr="00167369" w:rsidRDefault="00BD0064" w:rsidP="00706FD3">
            <w:pPr>
              <w:tabs>
                <w:tab w:val="left" w:pos="186"/>
              </w:tabs>
              <w:spacing w:before="100" w:beforeAutospacing="1"/>
              <w:jc w:val="center"/>
            </w:pPr>
            <w:r w:rsidRPr="00167369">
              <w:t>SÜREÇ HEDEFLERİ ve PERFORMANS GÖSTERGELERİ</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8801EC" w:rsidRDefault="00BD0064" w:rsidP="00706FD3">
            <w:pPr>
              <w:jc w:val="center"/>
              <w:rPr>
                <w:color w:val="00B050"/>
              </w:rPr>
            </w:pPr>
            <w:r w:rsidRPr="00167369">
              <w:t>Hedef No</w:t>
            </w:r>
          </w:p>
        </w:tc>
        <w:tc>
          <w:tcPr>
            <w:tcW w:w="2282" w:type="dxa"/>
            <w:gridSpan w:val="4"/>
            <w:shd w:val="clear" w:color="auto" w:fill="auto"/>
            <w:vAlign w:val="center"/>
          </w:tcPr>
          <w:p w:rsidR="00BD0064" w:rsidRPr="00167369" w:rsidRDefault="00BD0064" w:rsidP="00706FD3">
            <w:pPr>
              <w:jc w:val="center"/>
            </w:pPr>
            <w:r w:rsidRPr="00167369">
              <w:t>Hedef</w:t>
            </w:r>
          </w:p>
        </w:tc>
        <w:tc>
          <w:tcPr>
            <w:tcW w:w="1523" w:type="dxa"/>
            <w:gridSpan w:val="2"/>
            <w:shd w:val="clear" w:color="auto" w:fill="auto"/>
            <w:vAlign w:val="center"/>
          </w:tcPr>
          <w:p w:rsidR="00BD0064" w:rsidRPr="00167369" w:rsidRDefault="00BD0064" w:rsidP="00706FD3">
            <w:pPr>
              <w:tabs>
                <w:tab w:val="left" w:pos="186"/>
              </w:tabs>
              <w:spacing w:before="100" w:beforeAutospacing="1"/>
              <w:jc w:val="center"/>
            </w:pPr>
            <w:r w:rsidRPr="00167369">
              <w:t>Performans No</w:t>
            </w:r>
          </w:p>
        </w:tc>
        <w:tc>
          <w:tcPr>
            <w:tcW w:w="4565" w:type="dxa"/>
            <w:gridSpan w:val="9"/>
            <w:shd w:val="clear" w:color="auto" w:fill="auto"/>
            <w:vAlign w:val="center"/>
          </w:tcPr>
          <w:p w:rsidR="00BD0064" w:rsidRPr="00167369" w:rsidRDefault="00BD0064" w:rsidP="00706FD3">
            <w:pPr>
              <w:tabs>
                <w:tab w:val="left" w:pos="186"/>
              </w:tabs>
              <w:spacing w:before="100" w:beforeAutospacing="1"/>
              <w:jc w:val="center"/>
            </w:pPr>
            <w:r w:rsidRPr="00167369">
              <w:t>PERFORMANS GÖSTERGESİ</w:t>
            </w:r>
          </w:p>
        </w:tc>
      </w:tr>
      <w:tr w:rsidR="00BD0064" w:rsidRPr="004B4A7D" w:rsidTr="00A75F5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8801EC" w:rsidRDefault="00BD0064" w:rsidP="00706FD3">
            <w:pPr>
              <w:rPr>
                <w:color w:val="00B050"/>
              </w:rPr>
            </w:pPr>
          </w:p>
        </w:tc>
        <w:tc>
          <w:tcPr>
            <w:tcW w:w="2282" w:type="dxa"/>
            <w:gridSpan w:val="4"/>
            <w:shd w:val="clear" w:color="auto" w:fill="auto"/>
            <w:vAlign w:val="center"/>
          </w:tcPr>
          <w:p w:rsidR="00BD0064" w:rsidRPr="008801EC" w:rsidRDefault="005538EA" w:rsidP="00167369">
            <w:pPr>
              <w:shd w:val="clear" w:color="auto" w:fill="FFFFFF"/>
              <w:spacing w:line="240" w:lineRule="atLeast"/>
              <w:jc w:val="both"/>
              <w:rPr>
                <w:color w:val="00B050"/>
              </w:rPr>
            </w:pPr>
            <w:r>
              <w:rPr>
                <w:spacing w:val="-2"/>
              </w:rPr>
              <w:t xml:space="preserve">Desteklemenin </w:t>
            </w:r>
            <w:r w:rsidR="00167369" w:rsidRPr="009F7E64">
              <w:rPr>
                <w:spacing w:val="-2"/>
              </w:rPr>
              <w:t>bir mağduriyet yaşanmadan üreticiye ulaştırılması</w:t>
            </w:r>
          </w:p>
        </w:tc>
        <w:tc>
          <w:tcPr>
            <w:tcW w:w="1523" w:type="dxa"/>
            <w:gridSpan w:val="2"/>
            <w:shd w:val="clear" w:color="auto" w:fill="auto"/>
            <w:vAlign w:val="center"/>
          </w:tcPr>
          <w:p w:rsidR="00BD0064" w:rsidRPr="008801EC" w:rsidRDefault="00BD0064" w:rsidP="00706FD3">
            <w:pPr>
              <w:jc w:val="center"/>
              <w:rPr>
                <w:color w:val="00B050"/>
              </w:rPr>
            </w:pPr>
          </w:p>
        </w:tc>
        <w:tc>
          <w:tcPr>
            <w:tcW w:w="4565" w:type="dxa"/>
            <w:gridSpan w:val="9"/>
            <w:shd w:val="clear" w:color="auto" w:fill="auto"/>
            <w:vAlign w:val="center"/>
          </w:tcPr>
          <w:p w:rsidR="00BD0064" w:rsidRPr="008801EC" w:rsidRDefault="00BD0064" w:rsidP="00167369">
            <w:pPr>
              <w:tabs>
                <w:tab w:val="left" w:pos="186"/>
              </w:tabs>
              <w:spacing w:before="100" w:beforeAutospacing="1"/>
              <w:jc w:val="both"/>
              <w:rPr>
                <w:color w:val="00B050"/>
              </w:rPr>
            </w:pPr>
          </w:p>
        </w:tc>
      </w:tr>
    </w:tbl>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5538EA">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A50F3E" w:rsidP="00706FD3">
            <w:pPr>
              <w:pStyle w:val="Altbilgi"/>
              <w:ind w:right="357"/>
              <w:jc w:val="both"/>
              <w:rPr>
                <w:sz w:val="16"/>
                <w:szCs w:val="16"/>
              </w:rPr>
            </w:pPr>
            <w:r>
              <w:rPr>
                <w:sz w:val="16"/>
                <w:szCs w:val="16"/>
              </w:rPr>
              <w:t>GTHB.</w:t>
            </w:r>
            <w:r w:rsidR="008221FC">
              <w:rPr>
                <w:sz w:val="16"/>
                <w:szCs w:val="16"/>
              </w:rPr>
              <w:t>59.İLM.KYS.072</w:t>
            </w:r>
          </w:p>
        </w:tc>
      </w:tr>
      <w:tr w:rsidR="00BD0064" w:rsidTr="005538EA">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5538EA">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38EA">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5538EA">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86047F" w:rsidRPr="00F64247">
              <w:rPr>
                <w:b/>
                <w:bCs/>
                <w:sz w:val="16"/>
                <w:szCs w:val="16"/>
              </w:rPr>
              <w:fldChar w:fldCharType="begin"/>
            </w:r>
            <w:r w:rsidRPr="00F64247">
              <w:rPr>
                <w:b/>
                <w:bCs/>
                <w:sz w:val="16"/>
                <w:szCs w:val="16"/>
              </w:rPr>
              <w:instrText>PAGE  \* Arabic  \* MERGEFORMAT</w:instrText>
            </w:r>
            <w:r w:rsidR="0086047F" w:rsidRPr="00F64247">
              <w:rPr>
                <w:b/>
                <w:bCs/>
                <w:sz w:val="16"/>
                <w:szCs w:val="16"/>
              </w:rPr>
              <w:fldChar w:fldCharType="separate"/>
            </w:r>
            <w:r>
              <w:rPr>
                <w:b/>
                <w:bCs/>
                <w:noProof/>
                <w:sz w:val="16"/>
                <w:szCs w:val="16"/>
              </w:rPr>
              <w:t>1</w:t>
            </w:r>
            <w:r w:rsidR="0086047F"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553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167369" w:rsidP="00706FD3">
            <w:pPr>
              <w:jc w:val="center"/>
              <w:rPr>
                <w:color w:val="000000"/>
                <w:sz w:val="20"/>
                <w:szCs w:val="20"/>
              </w:rPr>
            </w:pPr>
            <w:r>
              <w:rPr>
                <w:color w:val="000000"/>
                <w:sz w:val="20"/>
                <w:szCs w:val="20"/>
              </w:rPr>
              <w:t>RİSK</w:t>
            </w:r>
            <w:r w:rsidR="00BD0064" w:rsidRPr="00FF3334">
              <w:rPr>
                <w:color w:val="000000"/>
                <w:sz w:val="20"/>
                <w:szCs w:val="20"/>
              </w:rPr>
              <w:t xml:space="preserve"> 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167369" w:rsidRPr="00FF3334" w:rsidTr="00553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67369" w:rsidRPr="005538EA" w:rsidRDefault="00167369" w:rsidP="00167369">
            <w:pPr>
              <w:rPr>
                <w:color w:val="000000"/>
                <w:sz w:val="20"/>
                <w:szCs w:val="20"/>
              </w:rPr>
            </w:pPr>
            <w:r w:rsidRPr="005538EA">
              <w:rPr>
                <w:b/>
                <w:color w:val="000000"/>
                <w:sz w:val="20"/>
                <w:szCs w:val="20"/>
              </w:rPr>
              <w:t xml:space="preserve">Risk: </w:t>
            </w:r>
            <w:r w:rsidRPr="005538EA">
              <w:rPr>
                <w:color w:val="000000"/>
                <w:sz w:val="20"/>
                <w:szCs w:val="20"/>
              </w:rPr>
              <w:t>Bazı Üreticilerin Destekten yararlanamaması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67369" w:rsidRPr="005538EA" w:rsidRDefault="00167369" w:rsidP="00167369">
            <w:pPr>
              <w:jc w:val="center"/>
              <w:rPr>
                <w:color w:val="000000"/>
                <w:sz w:val="20"/>
                <w:szCs w:val="20"/>
              </w:rPr>
            </w:pPr>
            <w:r w:rsidRPr="005538EA">
              <w:rPr>
                <w:color w:val="000000"/>
                <w:sz w:val="20"/>
                <w:szCs w:val="20"/>
              </w:rPr>
              <w:t>Üreticinin maddi kaybı/İl Müdürlüğünün itibar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rPr>
                <w:color w:val="000000"/>
                <w:sz w:val="20"/>
                <w:szCs w:val="20"/>
              </w:rPr>
            </w:pPr>
            <w:proofErr w:type="gramStart"/>
            <w:r w:rsidRPr="005538EA">
              <w:rPr>
                <w:color w:val="000000"/>
                <w:sz w:val="20"/>
                <w:szCs w:val="20"/>
              </w:rPr>
              <w:t>Yerinde tespit çalışmalarını takip etmek.</w:t>
            </w:r>
            <w:proofErr w:type="gramEnd"/>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67369" w:rsidRPr="005538EA" w:rsidRDefault="00167369" w:rsidP="00167369">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jc w:val="center"/>
              <w:rPr>
                <w:color w:val="000000"/>
                <w:sz w:val="20"/>
                <w:szCs w:val="20"/>
              </w:rPr>
            </w:pPr>
            <w:r w:rsidRPr="005538EA">
              <w:rPr>
                <w:color w:val="000000"/>
                <w:sz w:val="20"/>
                <w:szCs w:val="20"/>
              </w:rPr>
              <w:t>2</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jc w:val="center"/>
              <w:rPr>
                <w:color w:val="000000"/>
                <w:sz w:val="20"/>
                <w:szCs w:val="20"/>
              </w:rPr>
            </w:pPr>
            <w:r w:rsidRPr="005538EA">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jc w:val="center"/>
              <w:rPr>
                <w:color w:val="000000"/>
                <w:sz w:val="20"/>
                <w:szCs w:val="20"/>
              </w:rPr>
            </w:pPr>
            <w:r w:rsidRPr="005538EA">
              <w:rPr>
                <w:color w:val="000000"/>
                <w:sz w:val="20"/>
                <w:szCs w:val="20"/>
              </w:rPr>
              <w:t>2</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jc w:val="center"/>
              <w:rPr>
                <w:color w:val="000000"/>
                <w:sz w:val="20"/>
                <w:szCs w:val="20"/>
              </w:rPr>
            </w:pPr>
            <w:r w:rsidRPr="005538EA">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167369" w:rsidRPr="005538EA" w:rsidRDefault="00167369" w:rsidP="00167369">
            <w:pPr>
              <w:rPr>
                <w:color w:val="000000"/>
                <w:sz w:val="20"/>
                <w:szCs w:val="20"/>
              </w:rPr>
            </w:pPr>
            <w:proofErr w:type="gramStart"/>
            <w:r w:rsidRPr="005538EA">
              <w:rPr>
                <w:color w:val="000000"/>
                <w:sz w:val="20"/>
                <w:szCs w:val="20"/>
              </w:rPr>
              <w:t>Altyapı ve idari destek sağlamak.</w:t>
            </w:r>
            <w:proofErr w:type="gramEnd"/>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67369" w:rsidRPr="00FF3334" w:rsidRDefault="00167369" w:rsidP="00167369">
            <w:pPr>
              <w:jc w:val="center"/>
              <w:rPr>
                <w:color w:val="000000"/>
                <w:sz w:val="20"/>
                <w:szCs w:val="20"/>
              </w:rPr>
            </w:pPr>
            <w:proofErr w:type="spellStart"/>
            <w:r w:rsidRPr="00FF3334">
              <w:rPr>
                <w:color w:val="000000"/>
                <w:sz w:val="20"/>
                <w:szCs w:val="20"/>
              </w:rPr>
              <w:t>Operasyonel</w:t>
            </w:r>
            <w:proofErr w:type="spellEnd"/>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67369" w:rsidRPr="00FF3334" w:rsidRDefault="00167369" w:rsidP="00167369">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167369" w:rsidRPr="00FF3334" w:rsidRDefault="00167369" w:rsidP="00167369">
            <w:pPr>
              <w:jc w:val="center"/>
              <w:rPr>
                <w:color w:val="000000"/>
                <w:sz w:val="20"/>
                <w:szCs w:val="20"/>
              </w:rPr>
            </w:pPr>
            <w:r w:rsidRPr="00FF3334">
              <w:rPr>
                <w:color w:val="000000"/>
                <w:sz w:val="20"/>
                <w:szCs w:val="20"/>
              </w:rPr>
              <w:t> </w:t>
            </w:r>
            <w:r w:rsidR="007F286D">
              <w:rPr>
                <w:color w:val="000000"/>
                <w:sz w:val="20"/>
                <w:szCs w:val="20"/>
              </w:rPr>
              <w:t>Kontrol takvimi</w:t>
            </w:r>
            <w:bookmarkStart w:id="0" w:name="_GoBack"/>
            <w:bookmarkEnd w:id="0"/>
          </w:p>
        </w:tc>
      </w:tr>
      <w:tr w:rsidR="00167369" w:rsidRPr="00FF3334" w:rsidTr="00553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167369" w:rsidRPr="005538EA" w:rsidRDefault="00167369" w:rsidP="00167369">
            <w:pPr>
              <w:rPr>
                <w:color w:val="000000"/>
                <w:sz w:val="20"/>
                <w:szCs w:val="20"/>
              </w:rPr>
            </w:pPr>
            <w:r w:rsidRPr="005538EA">
              <w:rPr>
                <w:b/>
                <w:color w:val="000000"/>
                <w:sz w:val="20"/>
                <w:szCs w:val="20"/>
              </w:rPr>
              <w:t>Sebep</w:t>
            </w:r>
            <w:r w:rsidRPr="005538EA">
              <w:rPr>
                <w:color w:val="000000"/>
                <w:sz w:val="20"/>
                <w:szCs w:val="20"/>
              </w:rPr>
              <w:t>:  Veri girişi yapılmaması, dosyanın kaybı vb.</w:t>
            </w:r>
          </w:p>
        </w:tc>
        <w:tc>
          <w:tcPr>
            <w:tcW w:w="1612" w:type="dxa"/>
            <w:gridSpan w:val="2"/>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167369" w:rsidRPr="00FF3334" w:rsidRDefault="00167369" w:rsidP="00167369">
            <w:pPr>
              <w:rPr>
                <w:color w:val="000000"/>
                <w:sz w:val="20"/>
                <w:szCs w:val="20"/>
              </w:rPr>
            </w:pPr>
          </w:p>
        </w:tc>
      </w:tr>
      <w:tr w:rsidR="005538EA" w:rsidRPr="00FF3334" w:rsidTr="00553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110"/>
        </w:trPr>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5538EA" w:rsidRPr="005538EA" w:rsidRDefault="005538EA" w:rsidP="005538EA">
            <w:pPr>
              <w:rPr>
                <w:color w:val="000000"/>
                <w:sz w:val="20"/>
                <w:szCs w:val="20"/>
              </w:rPr>
            </w:pPr>
            <w:r w:rsidRPr="005538EA">
              <w:rPr>
                <w:b/>
                <w:color w:val="000000"/>
                <w:sz w:val="20"/>
                <w:szCs w:val="20"/>
              </w:rPr>
              <w:t>Risk:</w:t>
            </w:r>
            <w:r w:rsidRPr="005538EA">
              <w:rPr>
                <w:color w:val="000000"/>
                <w:sz w:val="20"/>
                <w:szCs w:val="20"/>
              </w:rPr>
              <w:t xml:space="preserve"> Yerinde tespit çalışmaları sırasında başvurudaki kovan sayısının sağlanamaması</w:t>
            </w:r>
          </w:p>
          <w:p w:rsidR="005538EA" w:rsidRPr="005538EA" w:rsidRDefault="005538EA" w:rsidP="005538EA">
            <w:pPr>
              <w:rPr>
                <w:color w:val="000000"/>
                <w:sz w:val="20"/>
                <w:szCs w:val="20"/>
              </w:rPr>
            </w:pPr>
            <w:r w:rsidRPr="005538EA">
              <w:rPr>
                <w:b/>
                <w:color w:val="000000"/>
                <w:sz w:val="20"/>
                <w:szCs w:val="20"/>
              </w:rPr>
              <w:t xml:space="preserve">Sebep: </w:t>
            </w:r>
            <w:r w:rsidRPr="005538EA">
              <w:rPr>
                <w:color w:val="000000"/>
                <w:sz w:val="20"/>
                <w:szCs w:val="20"/>
              </w:rPr>
              <w:t>Kovanın boş olması</w:t>
            </w:r>
          </w:p>
        </w:tc>
        <w:tc>
          <w:tcPr>
            <w:tcW w:w="1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8EA" w:rsidRPr="005538EA" w:rsidRDefault="005538EA" w:rsidP="005538EA">
            <w:pPr>
              <w:jc w:val="center"/>
              <w:rPr>
                <w:color w:val="000000"/>
                <w:sz w:val="20"/>
                <w:szCs w:val="20"/>
              </w:rPr>
            </w:pPr>
            <w:r w:rsidRPr="005538EA">
              <w:rPr>
                <w:color w:val="000000"/>
                <w:sz w:val="20"/>
                <w:szCs w:val="20"/>
              </w:rPr>
              <w:t>Üreticinin maddi kaybı</w:t>
            </w:r>
          </w:p>
        </w:tc>
        <w:tc>
          <w:tcPr>
            <w:tcW w:w="147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5538EA" w:rsidRDefault="005538EA" w:rsidP="005538EA">
            <w:pPr>
              <w:rPr>
                <w:color w:val="000000"/>
                <w:sz w:val="20"/>
                <w:szCs w:val="20"/>
              </w:rPr>
            </w:pPr>
            <w:proofErr w:type="gramStart"/>
            <w:r w:rsidRPr="005538EA">
              <w:rPr>
                <w:color w:val="000000"/>
                <w:sz w:val="20"/>
                <w:szCs w:val="20"/>
              </w:rPr>
              <w:t>Yerinde tespit çalışmalarını takip etmek.</w:t>
            </w:r>
            <w:proofErr w:type="gramEnd"/>
          </w:p>
        </w:tc>
        <w:tc>
          <w:tcPr>
            <w:tcW w:w="826"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538EA" w:rsidRPr="005538EA" w:rsidRDefault="005538EA" w:rsidP="005538EA">
            <w:pPr>
              <w:jc w:val="center"/>
              <w:rPr>
                <w:color w:val="000000"/>
                <w:sz w:val="20"/>
                <w:szCs w:val="20"/>
              </w:rPr>
            </w:pPr>
          </w:p>
        </w:tc>
        <w:tc>
          <w:tcPr>
            <w:tcW w:w="908"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5538EA" w:rsidRDefault="005538EA" w:rsidP="005538EA">
            <w:pPr>
              <w:jc w:val="center"/>
              <w:rPr>
                <w:color w:val="000000"/>
                <w:sz w:val="20"/>
                <w:szCs w:val="20"/>
              </w:rPr>
            </w:pPr>
            <w:r w:rsidRPr="005538EA">
              <w:rPr>
                <w:color w:val="000000"/>
                <w:sz w:val="20"/>
                <w:szCs w:val="20"/>
              </w:rPr>
              <w:t>3</w:t>
            </w:r>
          </w:p>
        </w:tc>
        <w:tc>
          <w:tcPr>
            <w:tcW w:w="748"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5538EA" w:rsidRDefault="005538EA" w:rsidP="005538EA">
            <w:pPr>
              <w:jc w:val="center"/>
              <w:rPr>
                <w:color w:val="000000"/>
                <w:sz w:val="20"/>
                <w:szCs w:val="20"/>
              </w:rPr>
            </w:pPr>
            <w:r w:rsidRPr="005538EA">
              <w:rPr>
                <w:color w:val="000000"/>
                <w:sz w:val="20"/>
                <w:szCs w:val="20"/>
              </w:rPr>
              <w:t>1</w:t>
            </w:r>
          </w:p>
        </w:tc>
        <w:tc>
          <w:tcPr>
            <w:tcW w:w="826"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5538EA" w:rsidRDefault="005538EA" w:rsidP="005538EA">
            <w:pPr>
              <w:jc w:val="center"/>
              <w:rPr>
                <w:color w:val="000000"/>
                <w:sz w:val="20"/>
                <w:szCs w:val="20"/>
              </w:rPr>
            </w:pPr>
            <w:r w:rsidRPr="005538EA">
              <w:rPr>
                <w:color w:val="000000"/>
                <w:sz w:val="20"/>
                <w:szCs w:val="20"/>
              </w:rPr>
              <w:t>3</w:t>
            </w:r>
          </w:p>
        </w:tc>
        <w:tc>
          <w:tcPr>
            <w:tcW w:w="974"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5538EA" w:rsidRDefault="005538EA" w:rsidP="005538EA">
            <w:pPr>
              <w:jc w:val="center"/>
              <w:rPr>
                <w:color w:val="000000"/>
                <w:sz w:val="20"/>
                <w:szCs w:val="20"/>
              </w:rPr>
            </w:pPr>
            <w:r w:rsidRPr="005538EA">
              <w:rPr>
                <w:color w:val="000000"/>
                <w:sz w:val="20"/>
                <w:szCs w:val="20"/>
              </w:rPr>
              <w:t>Düşük Risk</w:t>
            </w:r>
          </w:p>
        </w:tc>
        <w:tc>
          <w:tcPr>
            <w:tcW w:w="2229"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FF3334" w:rsidRDefault="005538EA" w:rsidP="005538EA">
            <w:pPr>
              <w:rPr>
                <w:color w:val="000000"/>
                <w:sz w:val="20"/>
                <w:szCs w:val="20"/>
              </w:rPr>
            </w:pPr>
            <w:proofErr w:type="gramStart"/>
            <w:r w:rsidRPr="005538EA">
              <w:rPr>
                <w:color w:val="000000"/>
                <w:sz w:val="20"/>
                <w:szCs w:val="20"/>
              </w:rPr>
              <w:t>Altyapı ve idari destek sağlamak.</w:t>
            </w:r>
            <w:proofErr w:type="gramEnd"/>
          </w:p>
        </w:tc>
        <w:tc>
          <w:tcPr>
            <w:tcW w:w="780"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538EA" w:rsidRPr="00FF3334" w:rsidRDefault="005538EA" w:rsidP="005538EA">
            <w:pPr>
              <w:jc w:val="center"/>
              <w:rPr>
                <w:color w:val="000000"/>
                <w:sz w:val="20"/>
                <w:szCs w:val="20"/>
              </w:rPr>
            </w:pPr>
          </w:p>
        </w:tc>
        <w:tc>
          <w:tcPr>
            <w:tcW w:w="955" w:type="dxa"/>
            <w:tcBorders>
              <w:top w:val="single" w:sz="4" w:space="0" w:color="auto"/>
              <w:left w:val="single" w:sz="4" w:space="0" w:color="auto"/>
              <w:bottom w:val="single" w:sz="4" w:space="0" w:color="auto"/>
              <w:right w:val="single" w:sz="4" w:space="0" w:color="auto"/>
            </w:tcBorders>
            <w:shd w:val="clear" w:color="000000" w:fill="FFFFFF"/>
            <w:vAlign w:val="center"/>
          </w:tcPr>
          <w:p w:rsidR="005538EA" w:rsidRPr="00FF3334" w:rsidRDefault="005538EA" w:rsidP="005538EA">
            <w:pPr>
              <w:jc w:val="center"/>
              <w:rPr>
                <w:color w:val="000000"/>
                <w:sz w:val="20"/>
                <w:szCs w:val="20"/>
              </w:rPr>
            </w:pP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538EA" w:rsidRPr="00FF3334" w:rsidRDefault="007F286D" w:rsidP="005538EA">
            <w:pPr>
              <w:jc w:val="center"/>
              <w:rPr>
                <w:color w:val="000000"/>
                <w:sz w:val="20"/>
                <w:szCs w:val="20"/>
              </w:rPr>
            </w:pPr>
            <w:r w:rsidRPr="005538EA">
              <w:t>Yılda bir kez</w:t>
            </w: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69D" w:rsidRDefault="00A3269D">
      <w:r>
        <w:separator/>
      </w:r>
    </w:p>
  </w:endnote>
  <w:endnote w:type="continuationSeparator" w:id="0">
    <w:p w:rsidR="00A3269D" w:rsidRDefault="00A3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69D" w:rsidRDefault="00A3269D">
      <w:r>
        <w:separator/>
      </w:r>
    </w:p>
  </w:footnote>
  <w:footnote w:type="continuationSeparator" w:id="0">
    <w:p w:rsidR="00A3269D" w:rsidRDefault="00A3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360" w:hanging="360"/>
      </w:pPr>
      <w:rPr>
        <w:rFonts w:hint="default"/>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89103B"/>
    <w:rsid w:val="000158FB"/>
    <w:rsid w:val="000213B0"/>
    <w:rsid w:val="00033073"/>
    <w:rsid w:val="000A4A9C"/>
    <w:rsid w:val="000C46E4"/>
    <w:rsid w:val="000C50CF"/>
    <w:rsid w:val="000D27CE"/>
    <w:rsid w:val="000D469F"/>
    <w:rsid w:val="000D60E1"/>
    <w:rsid w:val="000E20E9"/>
    <w:rsid w:val="000F1B0F"/>
    <w:rsid w:val="0010541B"/>
    <w:rsid w:val="0010781D"/>
    <w:rsid w:val="00110CE9"/>
    <w:rsid w:val="0011498C"/>
    <w:rsid w:val="0011716B"/>
    <w:rsid w:val="001314FC"/>
    <w:rsid w:val="00167369"/>
    <w:rsid w:val="0016758A"/>
    <w:rsid w:val="00187082"/>
    <w:rsid w:val="001A797F"/>
    <w:rsid w:val="001C236C"/>
    <w:rsid w:val="001D1321"/>
    <w:rsid w:val="001D6AFA"/>
    <w:rsid w:val="001E3F2C"/>
    <w:rsid w:val="0021586C"/>
    <w:rsid w:val="00255071"/>
    <w:rsid w:val="002615A8"/>
    <w:rsid w:val="00280282"/>
    <w:rsid w:val="002A399F"/>
    <w:rsid w:val="002A40C6"/>
    <w:rsid w:val="002B39F5"/>
    <w:rsid w:val="002C5E96"/>
    <w:rsid w:val="00306522"/>
    <w:rsid w:val="003148D6"/>
    <w:rsid w:val="00347891"/>
    <w:rsid w:val="00350689"/>
    <w:rsid w:val="0037400A"/>
    <w:rsid w:val="00393CB7"/>
    <w:rsid w:val="00397811"/>
    <w:rsid w:val="003A57DE"/>
    <w:rsid w:val="003E4FF2"/>
    <w:rsid w:val="003F2408"/>
    <w:rsid w:val="00403EFC"/>
    <w:rsid w:val="00407D3B"/>
    <w:rsid w:val="00447919"/>
    <w:rsid w:val="004513F9"/>
    <w:rsid w:val="0045187B"/>
    <w:rsid w:val="00461808"/>
    <w:rsid w:val="004B08E5"/>
    <w:rsid w:val="004C0A3C"/>
    <w:rsid w:val="004C47AB"/>
    <w:rsid w:val="004F52B3"/>
    <w:rsid w:val="00502D31"/>
    <w:rsid w:val="00515B06"/>
    <w:rsid w:val="00522856"/>
    <w:rsid w:val="005538EA"/>
    <w:rsid w:val="00567C2A"/>
    <w:rsid w:val="00581271"/>
    <w:rsid w:val="005834A4"/>
    <w:rsid w:val="00595123"/>
    <w:rsid w:val="005A42C2"/>
    <w:rsid w:val="005B00E7"/>
    <w:rsid w:val="005B524E"/>
    <w:rsid w:val="005E7C4F"/>
    <w:rsid w:val="00615514"/>
    <w:rsid w:val="00623200"/>
    <w:rsid w:val="00624F69"/>
    <w:rsid w:val="006643BE"/>
    <w:rsid w:val="00667267"/>
    <w:rsid w:val="00673F61"/>
    <w:rsid w:val="00675913"/>
    <w:rsid w:val="0068396F"/>
    <w:rsid w:val="0069235B"/>
    <w:rsid w:val="00696F73"/>
    <w:rsid w:val="006A367B"/>
    <w:rsid w:val="006A5E46"/>
    <w:rsid w:val="006C1212"/>
    <w:rsid w:val="006E2E37"/>
    <w:rsid w:val="007170FF"/>
    <w:rsid w:val="0074163B"/>
    <w:rsid w:val="00743F78"/>
    <w:rsid w:val="007A411B"/>
    <w:rsid w:val="007C5C2D"/>
    <w:rsid w:val="007D422D"/>
    <w:rsid w:val="007E36FE"/>
    <w:rsid w:val="007F286D"/>
    <w:rsid w:val="008221FC"/>
    <w:rsid w:val="008326F9"/>
    <w:rsid w:val="0083339B"/>
    <w:rsid w:val="00850A4A"/>
    <w:rsid w:val="0086047F"/>
    <w:rsid w:val="0089103B"/>
    <w:rsid w:val="008911D1"/>
    <w:rsid w:val="008E0812"/>
    <w:rsid w:val="008E44D1"/>
    <w:rsid w:val="008F4551"/>
    <w:rsid w:val="008F46E3"/>
    <w:rsid w:val="008F61F4"/>
    <w:rsid w:val="00900C33"/>
    <w:rsid w:val="00933375"/>
    <w:rsid w:val="00935E24"/>
    <w:rsid w:val="00963907"/>
    <w:rsid w:val="00964ADD"/>
    <w:rsid w:val="00966ED7"/>
    <w:rsid w:val="0097360C"/>
    <w:rsid w:val="00974A54"/>
    <w:rsid w:val="00990002"/>
    <w:rsid w:val="009919DF"/>
    <w:rsid w:val="0099318A"/>
    <w:rsid w:val="009A29C3"/>
    <w:rsid w:val="009A651B"/>
    <w:rsid w:val="009D6702"/>
    <w:rsid w:val="00A172C2"/>
    <w:rsid w:val="00A3269D"/>
    <w:rsid w:val="00A35F89"/>
    <w:rsid w:val="00A36111"/>
    <w:rsid w:val="00A50F3E"/>
    <w:rsid w:val="00A71E91"/>
    <w:rsid w:val="00A75F52"/>
    <w:rsid w:val="00AA177E"/>
    <w:rsid w:val="00AC401D"/>
    <w:rsid w:val="00AD518C"/>
    <w:rsid w:val="00AF3184"/>
    <w:rsid w:val="00B0737C"/>
    <w:rsid w:val="00B46ECE"/>
    <w:rsid w:val="00B74A31"/>
    <w:rsid w:val="00BB2B7B"/>
    <w:rsid w:val="00BD0064"/>
    <w:rsid w:val="00BD1F0C"/>
    <w:rsid w:val="00C13A13"/>
    <w:rsid w:val="00C25105"/>
    <w:rsid w:val="00C25F39"/>
    <w:rsid w:val="00C57627"/>
    <w:rsid w:val="00C72025"/>
    <w:rsid w:val="00C837C1"/>
    <w:rsid w:val="00C95338"/>
    <w:rsid w:val="00CA00F8"/>
    <w:rsid w:val="00CB5D90"/>
    <w:rsid w:val="00CC58FD"/>
    <w:rsid w:val="00CE06DF"/>
    <w:rsid w:val="00CE5866"/>
    <w:rsid w:val="00CE7FAF"/>
    <w:rsid w:val="00CF2E59"/>
    <w:rsid w:val="00D05821"/>
    <w:rsid w:val="00D10756"/>
    <w:rsid w:val="00D44972"/>
    <w:rsid w:val="00D54B47"/>
    <w:rsid w:val="00D802D6"/>
    <w:rsid w:val="00D8554C"/>
    <w:rsid w:val="00D925E9"/>
    <w:rsid w:val="00DA77EF"/>
    <w:rsid w:val="00DF723B"/>
    <w:rsid w:val="00E514CC"/>
    <w:rsid w:val="00E81E4E"/>
    <w:rsid w:val="00F16A8D"/>
    <w:rsid w:val="00F421C8"/>
    <w:rsid w:val="00F5441A"/>
    <w:rsid w:val="00F54688"/>
    <w:rsid w:val="00F6372F"/>
    <w:rsid w:val="00FC510B"/>
    <w:rsid w:val="00FD37AE"/>
    <w:rsid w:val="00FE0410"/>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DADDA8-C4D9-431F-93B4-CFC8A44B91C6}"/>
</file>

<file path=customXml/itemProps2.xml><?xml version="1.0" encoding="utf-8"?>
<ds:datastoreItem xmlns:ds="http://schemas.openxmlformats.org/officeDocument/2006/customXml" ds:itemID="{7E1C2FDA-26D1-415C-A413-05636395AA44}"/>
</file>

<file path=customXml/itemProps3.xml><?xml version="1.0" encoding="utf-8"?>
<ds:datastoreItem xmlns:ds="http://schemas.openxmlformats.org/officeDocument/2006/customXml" ds:itemID="{92B6C4EA-0250-4333-A805-C84B1E2B08F5}"/>
</file>

<file path=docProps/app.xml><?xml version="1.0" encoding="utf-8"?>
<Properties xmlns="http://schemas.openxmlformats.org/officeDocument/2006/extended-properties" xmlns:vt="http://schemas.openxmlformats.org/officeDocument/2006/docPropsVTypes">
  <Template>Normal.dotm</Template>
  <TotalTime>5</TotalTime>
  <Pages>4</Pages>
  <Words>1006</Words>
  <Characters>5738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ALATAŞ</dc:creator>
  <cp:lastModifiedBy>hp</cp:lastModifiedBy>
  <cp:revision>12</cp:revision>
  <dcterms:created xsi:type="dcterms:W3CDTF">2018-03-08T08:09:00Z</dcterms:created>
  <dcterms:modified xsi:type="dcterms:W3CDTF">2018-04-01T09:35:00Z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