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418"/>
        <w:gridCol w:w="422"/>
        <w:gridCol w:w="358"/>
        <w:gridCol w:w="646"/>
        <w:gridCol w:w="1406"/>
        <w:gridCol w:w="140"/>
        <w:gridCol w:w="722"/>
        <w:gridCol w:w="704"/>
        <w:gridCol w:w="419"/>
        <w:gridCol w:w="436"/>
        <w:gridCol w:w="283"/>
        <w:gridCol w:w="378"/>
        <w:gridCol w:w="743"/>
        <w:gridCol w:w="297"/>
        <w:gridCol w:w="2410"/>
      </w:tblGrid>
      <w:tr w:rsidR="00CA3670" w:rsidRPr="00F64247" w:rsidTr="002E063F">
        <w:trPr>
          <w:trHeight w:val="273"/>
        </w:trPr>
        <w:tc>
          <w:tcPr>
            <w:tcW w:w="2190" w:type="dxa"/>
            <w:gridSpan w:val="4"/>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bookmarkStart w:id="0" w:name="_GoBack"/>
            <w:bookmarkEnd w:id="0"/>
            <w:r>
              <w:t xml:space="preserve">  </w:t>
            </w:r>
            <w:r w:rsidRPr="005A56FA">
              <w:rPr>
                <w:rFonts w:ascii="Arial" w:hAnsi="Arial" w:cs="Arial"/>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4473" w:type="dxa"/>
            <w:gridSpan w:val="7"/>
            <w:vMerge w:val="restart"/>
            <w:tcBorders>
              <w:top w:val="single" w:sz="4" w:space="0" w:color="000000"/>
              <w:left w:val="single" w:sz="4" w:space="0" w:color="000000"/>
              <w:right w:val="single" w:sz="4" w:space="0" w:color="000000"/>
            </w:tcBorders>
            <w:vAlign w:val="center"/>
          </w:tcPr>
          <w:p w:rsidR="00CA3670" w:rsidRPr="00E173F5" w:rsidRDefault="00CA3670" w:rsidP="002E063F">
            <w:pPr>
              <w:pStyle w:val="stbilgi"/>
              <w:jc w:val="center"/>
              <w:rPr>
                <w:b/>
              </w:rPr>
            </w:pPr>
            <w:r>
              <w:rPr>
                <w:bCs/>
                <w:szCs w:val="20"/>
              </w:rPr>
              <w:t>TEKİRDAĞ İL GIDA, TARIM</w:t>
            </w:r>
            <w:r w:rsidRPr="004B4A7D">
              <w:rPr>
                <w:bCs/>
                <w:szCs w:val="20"/>
              </w:rPr>
              <w:t xml:space="preserve"> </w:t>
            </w:r>
            <w:r>
              <w:rPr>
                <w:bCs/>
                <w:szCs w:val="20"/>
              </w:rPr>
              <w:t>ve HAYVANCILIK MÜDÜRLÜĞÜ</w:t>
            </w:r>
          </w:p>
          <w:p w:rsidR="00CA3670" w:rsidRPr="00F64247" w:rsidRDefault="00CA3670" w:rsidP="002E063F">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CA3670" w:rsidRPr="00F64247" w:rsidRDefault="003D256D" w:rsidP="002E063F">
            <w:pPr>
              <w:pStyle w:val="Altbilgi"/>
              <w:ind w:right="357"/>
              <w:jc w:val="both"/>
              <w:rPr>
                <w:sz w:val="16"/>
                <w:szCs w:val="16"/>
              </w:rPr>
            </w:pPr>
            <w:r>
              <w:rPr>
                <w:sz w:val="16"/>
                <w:szCs w:val="16"/>
              </w:rPr>
              <w:t>GTHB.59.İLM.KYS.034</w:t>
            </w:r>
          </w:p>
        </w:tc>
      </w:tr>
      <w:tr w:rsidR="00CA3670" w:rsidRPr="00352956" w:rsidTr="002E063F">
        <w:trPr>
          <w:trHeight w:val="295"/>
        </w:trPr>
        <w:tc>
          <w:tcPr>
            <w:tcW w:w="2190"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473" w:type="dxa"/>
            <w:gridSpan w:val="7"/>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CA3670" w:rsidRPr="00352956" w:rsidRDefault="00CA3670" w:rsidP="002E063F">
            <w:pPr>
              <w:pStyle w:val="Altbilgi"/>
              <w:ind w:right="357"/>
              <w:rPr>
                <w:sz w:val="16"/>
                <w:szCs w:val="16"/>
              </w:rPr>
            </w:pPr>
          </w:p>
        </w:tc>
      </w:tr>
      <w:tr w:rsidR="00CA3670" w:rsidRPr="00F64247" w:rsidTr="002E063F">
        <w:trPr>
          <w:trHeight w:val="253"/>
        </w:trPr>
        <w:tc>
          <w:tcPr>
            <w:tcW w:w="2190"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473" w:type="dxa"/>
            <w:gridSpan w:val="7"/>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RPr="00F64247" w:rsidTr="002E063F">
        <w:trPr>
          <w:trHeight w:val="307"/>
        </w:trPr>
        <w:tc>
          <w:tcPr>
            <w:tcW w:w="2190"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473" w:type="dxa"/>
            <w:gridSpan w:val="7"/>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RPr="00F64247" w:rsidTr="002E063F">
        <w:trPr>
          <w:trHeight w:val="246"/>
        </w:trPr>
        <w:tc>
          <w:tcPr>
            <w:tcW w:w="2190"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473" w:type="dxa"/>
            <w:gridSpan w:val="7"/>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4"/>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424"/>
        </w:trPr>
        <w:tc>
          <w:tcPr>
            <w:tcW w:w="1832" w:type="dxa"/>
            <w:gridSpan w:val="3"/>
            <w:vAlign w:val="center"/>
          </w:tcPr>
          <w:p w:rsidR="00CA3670" w:rsidRPr="004B4A7D" w:rsidRDefault="00CA3670" w:rsidP="002E063F">
            <w:pPr>
              <w:rPr>
                <w:b/>
                <w:bCs/>
              </w:rPr>
            </w:pPr>
            <w:r w:rsidRPr="004B4A7D">
              <w:rPr>
                <w:b/>
                <w:bCs/>
              </w:rPr>
              <w:t xml:space="preserve">Süreç Adı </w:t>
            </w:r>
          </w:p>
        </w:tc>
        <w:tc>
          <w:tcPr>
            <w:tcW w:w="5114" w:type="dxa"/>
            <w:gridSpan w:val="9"/>
            <w:vAlign w:val="center"/>
          </w:tcPr>
          <w:p w:rsidR="00CA3670" w:rsidRPr="004B4A7D" w:rsidRDefault="00620CE5" w:rsidP="002E063F">
            <w:pPr>
              <w:rPr>
                <w:bCs/>
                <w:szCs w:val="20"/>
              </w:rPr>
            </w:pPr>
            <w:r>
              <w:rPr>
                <w:b/>
                <w:i/>
              </w:rPr>
              <w:t xml:space="preserve">DENETİM İŞLEMLERİ TEMEL </w:t>
            </w:r>
            <w:r w:rsidR="00CA3670" w:rsidRPr="00EA2AD8">
              <w:rPr>
                <w:b/>
                <w:i/>
              </w:rPr>
              <w:t xml:space="preserve"> SÜRECİ</w:t>
            </w:r>
            <w:r w:rsidR="00CA3670">
              <w:rPr>
                <w:b/>
                <w:i/>
              </w:rPr>
              <w:t xml:space="preserve"> </w:t>
            </w:r>
          </w:p>
        </w:tc>
        <w:tc>
          <w:tcPr>
            <w:tcW w:w="3828" w:type="dxa"/>
            <w:gridSpan w:val="4"/>
            <w:vAlign w:val="center"/>
          </w:tcPr>
          <w:p w:rsidR="00CA3670" w:rsidRPr="004B4A7D" w:rsidRDefault="00CA3670" w:rsidP="002E063F">
            <w:pPr>
              <w:rPr>
                <w:bCs/>
              </w:rPr>
            </w:pPr>
            <w:r w:rsidRPr="004B4A7D">
              <w:rPr>
                <w:bCs/>
                <w:szCs w:val="20"/>
              </w:rPr>
              <w:t>Süreç No:0</w:t>
            </w:r>
            <w:r w:rsidR="003D256D">
              <w:rPr>
                <w:bCs/>
                <w:szCs w:val="20"/>
              </w:rPr>
              <w:t>34</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1832" w:type="dxa"/>
            <w:gridSpan w:val="3"/>
            <w:vAlign w:val="center"/>
          </w:tcPr>
          <w:p w:rsidR="00CA3670" w:rsidRPr="004B4A7D" w:rsidRDefault="00CA3670" w:rsidP="002E063F">
            <w:pPr>
              <w:rPr>
                <w:b/>
                <w:bCs/>
              </w:rPr>
            </w:pPr>
          </w:p>
          <w:p w:rsidR="00CA3670" w:rsidRPr="004B4A7D" w:rsidRDefault="00CA3670" w:rsidP="002E063F">
            <w:pPr>
              <w:rPr>
                <w:b/>
                <w:bCs/>
              </w:rPr>
            </w:pPr>
            <w:r w:rsidRPr="004B4A7D">
              <w:rPr>
                <w:b/>
                <w:bCs/>
              </w:rPr>
              <w:t>Süreç Tipi</w:t>
            </w:r>
          </w:p>
        </w:tc>
        <w:tc>
          <w:tcPr>
            <w:tcW w:w="8942" w:type="dxa"/>
            <w:gridSpan w:val="13"/>
            <w:vAlign w:val="center"/>
          </w:tcPr>
          <w:p w:rsidR="00CA3670" w:rsidRPr="004B4A7D" w:rsidRDefault="00CA3670" w:rsidP="002E063F">
            <w:pPr>
              <w:rPr>
                <w:bCs/>
              </w:rPr>
            </w:pPr>
            <w:r w:rsidRPr="004B4A7D">
              <w:rPr>
                <w:bCs/>
              </w:rPr>
              <w:t>O</w:t>
            </w:r>
            <w:r>
              <w:rPr>
                <w:bCs/>
              </w:rPr>
              <w:t>PERASYONEL</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532"/>
        </w:trPr>
        <w:tc>
          <w:tcPr>
            <w:tcW w:w="1832" w:type="dxa"/>
            <w:gridSpan w:val="3"/>
            <w:vAlign w:val="center"/>
          </w:tcPr>
          <w:p w:rsidR="00CA3670" w:rsidRPr="004B4A7D" w:rsidRDefault="00CA3670" w:rsidP="002E063F">
            <w:pPr>
              <w:rPr>
                <w:b/>
                <w:bCs/>
              </w:rPr>
            </w:pPr>
          </w:p>
          <w:p w:rsidR="00CA3670" w:rsidRPr="004B4A7D" w:rsidRDefault="00CA3670" w:rsidP="002E063F">
            <w:pPr>
              <w:rPr>
                <w:b/>
                <w:bCs/>
              </w:rPr>
            </w:pPr>
            <w:r w:rsidRPr="004B4A7D">
              <w:rPr>
                <w:b/>
                <w:bCs/>
              </w:rPr>
              <w:t xml:space="preserve">Süreç Sahibi  </w:t>
            </w:r>
          </w:p>
        </w:tc>
        <w:tc>
          <w:tcPr>
            <w:tcW w:w="8942" w:type="dxa"/>
            <w:gridSpan w:val="13"/>
            <w:vAlign w:val="center"/>
          </w:tcPr>
          <w:p w:rsidR="00CA3670" w:rsidRPr="004B4A7D" w:rsidRDefault="00CA3670" w:rsidP="002E063F">
            <w:r>
              <w:t>Gıda, Tarım ve Hayvancılık İl Müdürü (Kalite Yönetim Sistemi Lideri)</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966"/>
        </w:trPr>
        <w:tc>
          <w:tcPr>
            <w:tcW w:w="1832" w:type="dxa"/>
            <w:gridSpan w:val="3"/>
            <w:vAlign w:val="center"/>
          </w:tcPr>
          <w:p w:rsidR="00CA3670" w:rsidRPr="004B4A7D" w:rsidRDefault="00CA3670" w:rsidP="002E063F">
            <w:pPr>
              <w:rPr>
                <w:b/>
                <w:bCs/>
              </w:rPr>
            </w:pPr>
            <w:r w:rsidRPr="004B4A7D">
              <w:rPr>
                <w:b/>
                <w:bCs/>
              </w:rPr>
              <w:t>Süreç Sorumlusu/Sorumluları</w:t>
            </w:r>
          </w:p>
        </w:tc>
        <w:tc>
          <w:tcPr>
            <w:tcW w:w="8942" w:type="dxa"/>
            <w:gridSpan w:val="13"/>
            <w:vAlign w:val="center"/>
          </w:tcPr>
          <w:p w:rsidR="00CA3670" w:rsidRPr="00780948" w:rsidRDefault="00CA3670" w:rsidP="002E063F">
            <w:r w:rsidRPr="00780948">
              <w:t xml:space="preserve">İlgili </w:t>
            </w:r>
            <w:r>
              <w:t>İl Müdür</w:t>
            </w:r>
            <w:r w:rsidRPr="00780948">
              <w:t xml:space="preserve"> Yardımcısı </w:t>
            </w:r>
          </w:p>
          <w:p w:rsidR="00CA3670" w:rsidRPr="00780948" w:rsidRDefault="00CA3670" w:rsidP="002E063F">
            <w:r>
              <w:t>İlgili Şube Müdürü</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2128"/>
        </w:trPr>
        <w:tc>
          <w:tcPr>
            <w:tcW w:w="1832" w:type="dxa"/>
            <w:gridSpan w:val="3"/>
            <w:vAlign w:val="center"/>
          </w:tcPr>
          <w:p w:rsidR="00CA3670" w:rsidRPr="004B4A7D" w:rsidRDefault="00CA3670" w:rsidP="002E063F">
            <w:pPr>
              <w:rPr>
                <w:b/>
                <w:bCs/>
              </w:rPr>
            </w:pPr>
            <w:r w:rsidRPr="004B4A7D">
              <w:rPr>
                <w:b/>
                <w:bCs/>
              </w:rPr>
              <w:t>Süreç Uygulayıcıları</w:t>
            </w:r>
          </w:p>
        </w:tc>
        <w:tc>
          <w:tcPr>
            <w:tcW w:w="8942" w:type="dxa"/>
            <w:gridSpan w:val="13"/>
            <w:vAlign w:val="center"/>
          </w:tcPr>
          <w:p w:rsidR="00CA3670" w:rsidRDefault="00CA3670" w:rsidP="002E063F">
            <w:r>
              <w:t>Birim Sorumlusu (Varsa)</w:t>
            </w:r>
          </w:p>
          <w:p w:rsidR="00CA3670" w:rsidRPr="00780948" w:rsidRDefault="00CA3670" w:rsidP="002E063F">
            <w:r>
              <w:t>İlgili Personel (Yetkili- Sertifikasyon)</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654"/>
        </w:trPr>
        <w:tc>
          <w:tcPr>
            <w:tcW w:w="1832" w:type="dxa"/>
            <w:gridSpan w:val="3"/>
            <w:vMerge w:val="restart"/>
            <w:textDirection w:val="btLr"/>
          </w:tcPr>
          <w:p w:rsidR="00CA3670" w:rsidRPr="004B4A7D" w:rsidRDefault="00CA3670" w:rsidP="002E063F">
            <w:pPr>
              <w:ind w:left="113" w:right="113"/>
              <w:jc w:val="center"/>
              <w:rPr>
                <w:b/>
                <w:bCs/>
              </w:rPr>
            </w:pPr>
          </w:p>
          <w:p w:rsidR="00CA3670" w:rsidRPr="004B4A7D" w:rsidRDefault="00CA3670" w:rsidP="002E063F">
            <w:pPr>
              <w:ind w:left="113" w:right="113"/>
              <w:jc w:val="center"/>
              <w:rPr>
                <w:b/>
                <w:bCs/>
              </w:rPr>
            </w:pPr>
            <w:r w:rsidRPr="004B4A7D">
              <w:rPr>
                <w:b/>
                <w:bCs/>
              </w:rPr>
              <w:t>SÜREÇ SINIRLARI</w:t>
            </w:r>
          </w:p>
        </w:tc>
        <w:tc>
          <w:tcPr>
            <w:tcW w:w="2410" w:type="dxa"/>
            <w:gridSpan w:val="3"/>
            <w:vAlign w:val="center"/>
          </w:tcPr>
          <w:p w:rsidR="00CA3670" w:rsidRPr="004B4A7D" w:rsidRDefault="00CA3670" w:rsidP="002E063F">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532" w:type="dxa"/>
            <w:gridSpan w:val="10"/>
            <w:vAlign w:val="center"/>
          </w:tcPr>
          <w:p w:rsidR="00CA3670" w:rsidRPr="004B4A7D" w:rsidRDefault="002514CC" w:rsidP="002514CC">
            <w:r w:rsidRPr="002514CC">
              <w:t>Bitkisel Gıda ve/veya yem için firma temsilcisi</w:t>
            </w:r>
            <w:r>
              <w:t>nin</w:t>
            </w:r>
            <w:r w:rsidRPr="002514CC">
              <w:t xml:space="preserve"> Sağlık Sertifikası talebinde </w:t>
            </w:r>
            <w:r>
              <w:t>bulunması</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1832" w:type="dxa"/>
            <w:gridSpan w:val="3"/>
            <w:vMerge/>
          </w:tcPr>
          <w:p w:rsidR="00CA3670" w:rsidRPr="004B4A7D" w:rsidRDefault="00CA3670" w:rsidP="002E063F">
            <w:pPr>
              <w:rPr>
                <w:b/>
                <w:bCs/>
              </w:rPr>
            </w:pPr>
          </w:p>
        </w:tc>
        <w:tc>
          <w:tcPr>
            <w:tcW w:w="2410" w:type="dxa"/>
            <w:gridSpan w:val="3"/>
            <w:vAlign w:val="center"/>
          </w:tcPr>
          <w:p w:rsidR="00CA3670" w:rsidRPr="004B4A7D" w:rsidRDefault="00CA3670" w:rsidP="002E063F">
            <w:pPr>
              <w:spacing w:line="360" w:lineRule="auto"/>
              <w:rPr>
                <w:b/>
                <w:bCs/>
              </w:rPr>
            </w:pPr>
            <w:r w:rsidRPr="004B4A7D">
              <w:rPr>
                <w:b/>
                <w:bCs/>
              </w:rPr>
              <w:t>Bitiş Noktası</w:t>
            </w:r>
          </w:p>
        </w:tc>
        <w:tc>
          <w:tcPr>
            <w:tcW w:w="6532" w:type="dxa"/>
            <w:gridSpan w:val="10"/>
            <w:vAlign w:val="center"/>
          </w:tcPr>
          <w:p w:rsidR="00CA3670" w:rsidRPr="004B4A7D" w:rsidRDefault="00B15FE6" w:rsidP="00B15FE6">
            <w:r>
              <w:t>Sağlık Sertifikasının Firma Yetkilisine Teslimi</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567"/>
        </w:trPr>
        <w:tc>
          <w:tcPr>
            <w:tcW w:w="6227" w:type="dxa"/>
            <w:gridSpan w:val="10"/>
            <w:vAlign w:val="center"/>
          </w:tcPr>
          <w:p w:rsidR="00CA3670" w:rsidRPr="004B4A7D" w:rsidRDefault="00CA3670" w:rsidP="002E063F">
            <w:pPr>
              <w:jc w:val="center"/>
              <w:rPr>
                <w:b/>
              </w:rPr>
            </w:pPr>
            <w:r w:rsidRPr="004B4A7D">
              <w:rPr>
                <w:b/>
              </w:rPr>
              <w:t>GİRDİLER</w:t>
            </w:r>
          </w:p>
        </w:tc>
        <w:tc>
          <w:tcPr>
            <w:tcW w:w="4547" w:type="dxa"/>
            <w:gridSpan w:val="6"/>
            <w:vAlign w:val="center"/>
          </w:tcPr>
          <w:p w:rsidR="00CA3670" w:rsidRPr="004B4A7D" w:rsidRDefault="00CA3670" w:rsidP="002E063F">
            <w:pPr>
              <w:jc w:val="center"/>
              <w:rPr>
                <w:b/>
              </w:rPr>
            </w:pPr>
            <w:r w:rsidRPr="004B4A7D">
              <w:rPr>
                <w:b/>
              </w:rPr>
              <w:t>GİRDİ SAĞLAYANLAR</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7" w:type="dxa"/>
            <w:gridSpan w:val="10"/>
          </w:tcPr>
          <w:p w:rsidR="00F54B8F" w:rsidRDefault="00F54B8F" w:rsidP="00C15FAD">
            <w:pPr>
              <w:ind w:left="172"/>
              <w:jc w:val="both"/>
              <w:rPr>
                <w:b/>
              </w:rPr>
            </w:pPr>
            <w:r w:rsidRPr="00F54B8F">
              <w:rPr>
                <w:b/>
              </w:rPr>
              <w:t>Bitkisel Gıda ve Yemin İhra</w:t>
            </w:r>
            <w:r w:rsidR="00AB180B">
              <w:rPr>
                <w:b/>
              </w:rPr>
              <w:t>c</w:t>
            </w:r>
            <w:r w:rsidRPr="00F54B8F">
              <w:rPr>
                <w:b/>
              </w:rPr>
              <w:t>atında Sağlık Sertifikası Düzenlenmesi</w:t>
            </w:r>
            <w:r w:rsidR="00AB180B">
              <w:rPr>
                <w:b/>
              </w:rPr>
              <w:t xml:space="preserve"> ve İhracattan Geri Dönen Ürünler İçin uygulama Yönetmeliği</w:t>
            </w:r>
            <w:r w:rsidR="00BD2FB3">
              <w:rPr>
                <w:b/>
              </w:rPr>
              <w:t xml:space="preserve"> (Resmi Gazete 25 Kasım 2011-28123 )</w:t>
            </w:r>
          </w:p>
          <w:p w:rsidR="00A84804" w:rsidRDefault="00F54B8F" w:rsidP="002E063F">
            <w:pPr>
              <w:ind w:left="172"/>
            </w:pPr>
            <w:r>
              <w:t xml:space="preserve">Bitkisel Gıda ve/veya </w:t>
            </w:r>
            <w:r w:rsidR="00B15FE6">
              <w:t>yem</w:t>
            </w:r>
            <w:r>
              <w:t xml:space="preserve"> için </w:t>
            </w:r>
            <w:r w:rsidR="00AB180B">
              <w:t>üretici/ihracatçı veya temsilcisi tarafından</w:t>
            </w:r>
            <w:r>
              <w:t xml:space="preserve"> Sağlık Sertifikası talebinde bulunu</w:t>
            </w:r>
            <w:r w:rsidR="00AB180B">
              <w:t>lu</w:t>
            </w:r>
            <w:r>
              <w:t>r.</w:t>
            </w:r>
          </w:p>
          <w:p w:rsidR="00A84804" w:rsidRDefault="00B06BC9" w:rsidP="002E063F">
            <w:pPr>
              <w:ind w:left="172"/>
              <w:rPr>
                <w:b/>
                <w:u w:val="single"/>
              </w:rPr>
            </w:pPr>
            <w:r>
              <w:t xml:space="preserve">              </w:t>
            </w:r>
            <w:r w:rsidR="00F54B8F" w:rsidRPr="00F54B8F">
              <w:rPr>
                <w:b/>
                <w:u w:val="single"/>
              </w:rPr>
              <w:t xml:space="preserve">SAĞLIK SERTİFİKASI DÜZENLEME </w:t>
            </w:r>
            <w:r w:rsidR="00371F32" w:rsidRPr="00F54B8F">
              <w:rPr>
                <w:b/>
                <w:u w:val="single"/>
              </w:rPr>
              <w:t xml:space="preserve"> SÜRECİ:</w:t>
            </w:r>
          </w:p>
          <w:p w:rsidR="00EB7EA4" w:rsidRDefault="005222AE" w:rsidP="00082558">
            <w:pPr>
              <w:ind w:left="172"/>
              <w:jc w:val="both"/>
              <w:rPr>
                <w:b/>
                <w:u w:val="single"/>
              </w:rPr>
            </w:pPr>
            <w:r w:rsidRPr="005222AE">
              <w:rPr>
                <w:b/>
                <w:u w:val="single"/>
              </w:rPr>
              <w:t>-Serbest Bölgelerde faaliyet gösteren firmalar hariç olmak üzere, ihraç edilmek istenen ürünleri üreten firmanın 5996 sayılı kanun gereği kayıt ve onay belgesine sahip olması zorunludur.</w:t>
            </w:r>
          </w:p>
          <w:p w:rsidR="00F54B8F" w:rsidRDefault="00D96AA5" w:rsidP="00EB7EA4">
            <w:pPr>
              <w:ind w:left="172"/>
              <w:jc w:val="both"/>
            </w:pPr>
            <w:r>
              <w:t xml:space="preserve">           1-</w:t>
            </w:r>
            <w:r w:rsidR="00082558">
              <w:t>(Gıda Güvenliği Bilgi Sistemi bunda</w:t>
            </w:r>
            <w:r w:rsidR="005222AE">
              <w:t>n</w:t>
            </w:r>
            <w:r w:rsidR="00082558">
              <w:t xml:space="preserve"> sonra GGBS diye anılacaktır.) GGBS’ye kaydı yapılan ihracat işlemlerine ilişkin başvuru kaydın yapıldığı tarihten itibaren 7 gün içinde üretici/ihracatçı veya temsilcisi tarafından sertifika talep edilecek ürünlerin bulunduğu il/ilçe Müdürlüğüne müracat eder.</w:t>
            </w:r>
          </w:p>
          <w:p w:rsidR="00252CF2" w:rsidRDefault="00D96AA5" w:rsidP="00EB7EA4">
            <w:pPr>
              <w:ind w:left="172"/>
              <w:jc w:val="both"/>
            </w:pPr>
            <w:r>
              <w:t xml:space="preserve">       </w:t>
            </w:r>
            <w:r w:rsidR="00C476E0">
              <w:t xml:space="preserve"> </w:t>
            </w:r>
            <w:r>
              <w:t xml:space="preserve">   2-</w:t>
            </w:r>
            <w:r w:rsidR="00082558">
              <w:t>Başvuru dosyası Gıda ve Yem  Şube Müdürlüğüne gelir, kayda girer ve ilgili teknik personele Şube Müdürü tarafından havale edilir.</w:t>
            </w:r>
          </w:p>
          <w:p w:rsidR="00252CF2" w:rsidRDefault="00252CF2" w:rsidP="002E063F">
            <w:pPr>
              <w:ind w:left="172"/>
            </w:pPr>
          </w:p>
          <w:p w:rsidR="00252CF2" w:rsidRDefault="00EB7EA4" w:rsidP="00252CF2">
            <w:pPr>
              <w:ind w:left="172"/>
              <w:jc w:val="both"/>
              <w:rPr>
                <w:b/>
              </w:rPr>
            </w:pPr>
            <w:r>
              <w:rPr>
                <w:b/>
              </w:rPr>
              <w:t xml:space="preserve">İhracatta </w:t>
            </w:r>
            <w:r w:rsidR="00B57A6B">
              <w:rPr>
                <w:b/>
              </w:rPr>
              <w:t>İ</w:t>
            </w:r>
            <w:r w:rsidR="00252CF2">
              <w:rPr>
                <w:b/>
              </w:rPr>
              <w:t>stenen evraklar</w:t>
            </w:r>
            <w:r w:rsidR="00252CF2" w:rsidRPr="00EF68BA">
              <w:rPr>
                <w:b/>
              </w:rPr>
              <w:t>:</w:t>
            </w:r>
          </w:p>
          <w:p w:rsidR="00252CF2" w:rsidRDefault="00252CF2" w:rsidP="00252CF2">
            <w:pPr>
              <w:ind w:left="172"/>
              <w:jc w:val="both"/>
            </w:pPr>
            <w:r>
              <w:t>a)</w:t>
            </w:r>
            <w:r w:rsidRPr="00EF68BA">
              <w:t>Beyanname (Ek-1)(GGBS den alınan çıktı)</w:t>
            </w:r>
          </w:p>
          <w:p w:rsidR="00252CF2" w:rsidRDefault="00252CF2" w:rsidP="00252CF2">
            <w:pPr>
              <w:ind w:left="172"/>
              <w:jc w:val="both"/>
            </w:pPr>
            <w:r>
              <w:t>b)Ekli liste (Ek-2) (</w:t>
            </w:r>
            <w:r w:rsidRPr="00EF68BA">
              <w:t>GGBS den alınan çıktı</w:t>
            </w:r>
            <w:r>
              <w:t>)</w:t>
            </w:r>
          </w:p>
          <w:p w:rsidR="00252CF2" w:rsidRDefault="00252CF2" w:rsidP="00252CF2">
            <w:pPr>
              <w:ind w:left="172"/>
              <w:jc w:val="both"/>
            </w:pPr>
            <w:r>
              <w:t>c)Alıcı ülke veya ithalatçı firma  talebi doğrultusunda  üretilmiş ürünler için  yurt içi piyasaya sunulmayacağına dair  Taahütname(Ek-5)</w:t>
            </w:r>
          </w:p>
          <w:p w:rsidR="00252CF2" w:rsidRDefault="00252CF2" w:rsidP="00252CF2">
            <w:pPr>
              <w:ind w:left="172"/>
              <w:jc w:val="both"/>
            </w:pPr>
            <w:r>
              <w:t xml:space="preserve">ç) İhracat Ön Bildirim Formu(Ek-6) </w:t>
            </w:r>
            <w:r w:rsidRPr="008E5972">
              <w:t>(GGBS den alınan çıktı)</w:t>
            </w:r>
          </w:p>
          <w:p w:rsidR="00252CF2" w:rsidRDefault="00252CF2" w:rsidP="00252CF2">
            <w:pPr>
              <w:ind w:left="172"/>
              <w:jc w:val="both"/>
            </w:pPr>
            <w:r>
              <w:t>d) Yetki belgesi/vekaletname (geçerlilik süresi içinde bir defaya mahsusu alınır.)</w:t>
            </w:r>
          </w:p>
          <w:p w:rsidR="00EB7EA4" w:rsidRPr="0052653A" w:rsidRDefault="00EB7EA4" w:rsidP="00252CF2">
            <w:pPr>
              <w:ind w:left="172"/>
              <w:jc w:val="both"/>
              <w:rPr>
                <w:b/>
              </w:rPr>
            </w:pPr>
            <w:r>
              <w:t>e)İthal edilmiş ürünün hiçbir değişikliğe uğramadan  ihraç edilmek istenmesi durumunda  fiili ithalat aşamasında  verilen gümrük belge numarası ve GGBS’ de bu belge numarasına karşılık gelen  sevkiyat bildirim numarasının ve ithalata ilişkin gümrük beyannamesi</w:t>
            </w:r>
            <w:r w:rsidR="0052653A">
              <w:t xml:space="preserve"> </w:t>
            </w:r>
            <w:r w:rsidR="0052653A" w:rsidRPr="0052653A">
              <w:rPr>
                <w:b/>
              </w:rPr>
              <w:t>(04.05.2016 tarih ve 15278 sayılı Bakanlık yazısı)</w:t>
            </w:r>
          </w:p>
          <w:p w:rsidR="00082558" w:rsidRDefault="00C476E0" w:rsidP="00FD51E7">
            <w:pPr>
              <w:ind w:left="172"/>
              <w:jc w:val="both"/>
            </w:pPr>
            <w:r>
              <w:t xml:space="preserve">      </w:t>
            </w:r>
            <w:r w:rsidR="00E52D62">
              <w:t xml:space="preserve"> </w:t>
            </w:r>
            <w:r>
              <w:t xml:space="preserve">  </w:t>
            </w:r>
            <w:r w:rsidR="00130EE3">
              <w:t xml:space="preserve">  3-</w:t>
            </w:r>
            <w:r w:rsidR="00951E53">
              <w:t>İlgili personel</w:t>
            </w:r>
            <w:r w:rsidR="00082558">
              <w:t xml:space="preserve">, başvuru </w:t>
            </w:r>
            <w:r w:rsidR="006E29C1">
              <w:t>dosyasındaki evraklar</w:t>
            </w:r>
            <w:r w:rsidR="00082558">
              <w:t>daki bilgilerle</w:t>
            </w:r>
            <w:r w:rsidR="00951E53">
              <w:t xml:space="preserve"> </w:t>
            </w:r>
            <w:r w:rsidR="00082558">
              <w:t xml:space="preserve">ggbs’deki bilgilerin </w:t>
            </w:r>
            <w:r w:rsidR="00FD770C">
              <w:t>tutarlı olup</w:t>
            </w:r>
            <w:r w:rsidR="00082558">
              <w:t xml:space="preserve"> olmadığını</w:t>
            </w:r>
            <w:r w:rsidR="0092137B">
              <w:t>, evraklarda eksiklik olup olmadığını ve evrakların mevzuata uygun olup olmadığını kontrol eder.</w:t>
            </w:r>
          </w:p>
          <w:p w:rsidR="006E29C1" w:rsidRDefault="00FD770C" w:rsidP="00FD51E7">
            <w:pPr>
              <w:ind w:left="172"/>
              <w:jc w:val="both"/>
            </w:pPr>
            <w:r>
              <w:t xml:space="preserve">           4-</w:t>
            </w:r>
            <w:r w:rsidR="00082558">
              <w:t xml:space="preserve"> </w:t>
            </w:r>
            <w:r w:rsidR="006E29C1">
              <w:t>Değerlendirme sonucunda evrak</w:t>
            </w:r>
            <w:r w:rsidR="0092137B">
              <w:t>lar</w:t>
            </w:r>
            <w:r w:rsidR="006E29C1">
              <w:t>da eksiklik veya uyumsuzluk tespit edilmesi durumunda eksikliklerin giderilmesi için  üretici/ihracatçı veya temsilcisi  bilgilendirilir.</w:t>
            </w:r>
          </w:p>
          <w:p w:rsidR="009C58DB" w:rsidRDefault="006E29C1" w:rsidP="00FD51E7">
            <w:pPr>
              <w:ind w:left="172"/>
              <w:jc w:val="both"/>
            </w:pPr>
            <w:r>
              <w:t xml:space="preserve">          5-Dosyanın tam olması veya eksiklik giderilmesi durumunda </w:t>
            </w:r>
            <w:r w:rsidR="009C58DB">
              <w:t>kontrol görevlisi gerek görmesi halinde ürünün yerinde kimlik kontrolü ve fiziksel kontrol yapıp yapmayacağını belirler.</w:t>
            </w:r>
            <w:r>
              <w:t xml:space="preserve"> </w:t>
            </w:r>
          </w:p>
          <w:p w:rsidR="0052653A" w:rsidRDefault="0052653A" w:rsidP="00FD51E7">
            <w:pPr>
              <w:ind w:left="172"/>
              <w:jc w:val="both"/>
            </w:pPr>
            <w:r>
              <w:t>(Kontrol görevlisi ürünün yerinde kimlik kontrolü ve fiziksel kontrol yapmayacağını belirler ise direk 9-10 Maddeye geçilir.)</w:t>
            </w:r>
          </w:p>
          <w:p w:rsidR="006E29C1" w:rsidRDefault="006E29C1" w:rsidP="00FD51E7">
            <w:pPr>
              <w:ind w:left="172"/>
              <w:jc w:val="both"/>
            </w:pPr>
            <w:r>
              <w:t xml:space="preserve">  </w:t>
            </w:r>
            <w:r w:rsidR="009C58DB">
              <w:t xml:space="preserve">       6-Kontrol görevlisinin ürünleri kontrol etmek istemesi halinde firma temsilcisi ile randevulaşarak firmanın temin ettiği araç ile ürünlerin bulunduğu alana gidilir. Kimlik kontrolü yapılır, veya varsa alıcı ülkenin talepleri doğrultusunda,</w:t>
            </w:r>
            <w:r w:rsidR="00E60F77">
              <w:t xml:space="preserve"> </w:t>
            </w:r>
            <w:r w:rsidR="009C58DB">
              <w:t xml:space="preserve">alıcı ülkenin talebi yoksa Türk Gıda Kodeksi’ne uygunluğunu kontrol etmek amaçlı </w:t>
            </w:r>
            <w:r w:rsidR="00E60F77">
              <w:t xml:space="preserve">ürünlerden </w:t>
            </w:r>
            <w:r w:rsidR="009C58DB">
              <w:t>numune alınır.</w:t>
            </w:r>
          </w:p>
          <w:p w:rsidR="00E60F77" w:rsidRDefault="009C58DB" w:rsidP="00FD51E7">
            <w:pPr>
              <w:ind w:left="172"/>
              <w:jc w:val="both"/>
            </w:pPr>
            <w:r>
              <w:t xml:space="preserve">       7-</w:t>
            </w:r>
            <w:r w:rsidR="00E60F77">
              <w:t>Alınan numuneler Bakanlıkça uygun görülen laboratuvara elden teslim edilir Laboratuvar İl dışında ise  kargo ile gönderilir.</w:t>
            </w:r>
          </w:p>
          <w:p w:rsidR="009C58DB" w:rsidRDefault="00E60F77" w:rsidP="00FD51E7">
            <w:pPr>
              <w:ind w:left="172"/>
              <w:jc w:val="both"/>
            </w:pPr>
            <w:r>
              <w:t xml:space="preserve">      8- Numune analiz sonuçları alıcı ülkenin talepleri doğrultusunda, alıcı ülkenin talebi yoksa Türk Gıda Kodeksi’ne uygunluğu açısından değerlendirilir.</w:t>
            </w:r>
            <w:r w:rsidR="00695EE6">
              <w:t xml:space="preserve"> GGBS girişleri yapılarak numune analiz sonuçları uygun olması durumunda Sağlık Sertifikası düzenlenir</w:t>
            </w:r>
            <w:r w:rsidR="00B854DD">
              <w:t>.</w:t>
            </w:r>
            <w:r w:rsidR="00E21DC6">
              <w:t>(9-10.madde)</w:t>
            </w:r>
          </w:p>
          <w:p w:rsidR="00E21DC6" w:rsidRDefault="00E21DC6" w:rsidP="00FD51E7">
            <w:pPr>
              <w:ind w:left="172"/>
              <w:jc w:val="both"/>
            </w:pPr>
          </w:p>
          <w:p w:rsidR="00E21DC6" w:rsidRDefault="00E21DC6" w:rsidP="00FD51E7">
            <w:pPr>
              <w:ind w:left="172"/>
              <w:jc w:val="both"/>
            </w:pPr>
          </w:p>
          <w:p w:rsidR="00E21DC6" w:rsidRDefault="00E21DC6" w:rsidP="00FD51E7">
            <w:pPr>
              <w:ind w:left="172"/>
              <w:jc w:val="both"/>
              <w:rPr>
                <w:b/>
              </w:rPr>
            </w:pPr>
            <w:r w:rsidRPr="00E21DC6">
              <w:rPr>
                <w:b/>
              </w:rPr>
              <w:t>Numune analiz sonuçları alıcı ülkenin talepleri doğrultusunda, alıcı ülkenin talebi yoksa Türk Gıda Kodeksi’ne uygunluğu açısından değerlendirilir.</w:t>
            </w:r>
            <w:r w:rsidR="00803240">
              <w:rPr>
                <w:b/>
              </w:rPr>
              <w:t>N</w:t>
            </w:r>
            <w:r w:rsidRPr="00E21DC6">
              <w:rPr>
                <w:b/>
              </w:rPr>
              <w:t>umune analiz sonuçları</w:t>
            </w:r>
            <w:r w:rsidR="00803240">
              <w:rPr>
                <w:b/>
              </w:rPr>
              <w:t>nın</w:t>
            </w:r>
            <w:r w:rsidRPr="00E21DC6">
              <w:rPr>
                <w:b/>
              </w:rPr>
              <w:t xml:space="preserve"> uygun olmaması durumunda</w:t>
            </w:r>
            <w:r w:rsidR="00803240">
              <w:rPr>
                <w:b/>
              </w:rPr>
              <w:t>;</w:t>
            </w:r>
          </w:p>
          <w:p w:rsidR="00E21DC6" w:rsidRDefault="00E21DC6" w:rsidP="00FD51E7">
            <w:pPr>
              <w:ind w:left="172"/>
              <w:jc w:val="both"/>
            </w:pPr>
            <w:r>
              <w:rPr>
                <w:b/>
              </w:rPr>
              <w:t>a)</w:t>
            </w:r>
            <w:r w:rsidRPr="00E21DC6">
              <w:t>Analiz sonucunun  alıcı ülke kriterler</w:t>
            </w:r>
            <w:r w:rsidR="00803240">
              <w:t>i  ve/veya T</w:t>
            </w:r>
            <w:r w:rsidRPr="00E21DC6">
              <w:t>ürk Gıda veya Yem  mevzuatına uygun olmaması durumunda ürünler yediemine alınır,yediemine alınan ürünlerin raf ömrü süresi içinde ,analiz sonucu tespit edilen kriterlerin uygun olduğu üçüncü bir ülkeye ihracatı söz konusu olduğunda  ihracata ilişkin  gümrük beyannamesi ile  fatura bilgilerinin  kontrol edilmesinin ardından yediemin kaldırılır  ve ürünün ihracatına izin verilir.</w:t>
            </w:r>
          </w:p>
          <w:p w:rsidR="00E21DC6" w:rsidRPr="001A67A4" w:rsidRDefault="00E21DC6" w:rsidP="00FD51E7">
            <w:pPr>
              <w:ind w:left="172"/>
              <w:jc w:val="both"/>
            </w:pPr>
            <w:r w:rsidRPr="001A67A4">
              <w:rPr>
                <w:b/>
              </w:rPr>
              <w:t>b)</w:t>
            </w:r>
            <w:r w:rsidRPr="001A67A4">
              <w:t>Ürünün ilk analiz sonucu göz önünde bulundurularak,</w:t>
            </w:r>
            <w:r w:rsidR="001A67A4" w:rsidRPr="001A67A4">
              <w:t xml:space="preserve"> </w:t>
            </w:r>
            <w:r w:rsidRPr="001A67A4">
              <w:t xml:space="preserve">tespit edilen değerler için </w:t>
            </w:r>
            <w:r w:rsidR="001A67A4" w:rsidRPr="001A67A4">
              <w:t>kabul kriterleri uygun olan ülkelere  ihraç edilmesi kaydıyla;</w:t>
            </w:r>
            <w:r w:rsidR="001A67A4">
              <w:t xml:space="preserve"> </w:t>
            </w:r>
            <w:r w:rsidR="001A67A4" w:rsidRPr="001A67A4">
              <w:t>ambalaj değişikliği yapılmasına  yada özel işleme tabii tutulmasına izin verilebilir.</w:t>
            </w:r>
          </w:p>
          <w:p w:rsidR="001A67A4" w:rsidRPr="00E21DC6" w:rsidRDefault="001A67A4" w:rsidP="00FD51E7">
            <w:pPr>
              <w:ind w:left="172"/>
              <w:jc w:val="both"/>
            </w:pPr>
            <w:r>
              <w:rPr>
                <w:b/>
              </w:rPr>
              <w:t>c)</w:t>
            </w:r>
            <w:r w:rsidRPr="001A67A4">
              <w:t>Ürünlerin gönderileceği alıcı ülke kriterlerini karşılamaması ancak başka bir firma tarafından aynı ürünlerin  gönderilebileceği  başka bir alıcı ülkenin kriterlerinin karşılanması kaydıyla; diğer ihracatçı firmaya “ihraç kaydı” ile ürünler  devredilebilir ve bu ürünlerin ihracatına izin verilebilir.</w:t>
            </w:r>
          </w:p>
          <w:p w:rsidR="00B854DD" w:rsidRDefault="00B854DD" w:rsidP="00FD51E7">
            <w:pPr>
              <w:ind w:left="172"/>
              <w:jc w:val="both"/>
            </w:pPr>
            <w:r>
              <w:t xml:space="preserve">    9- Sağlık Sertifikaları yeşil ve beyaz olmak üzere 2 nüsha çıkarılarak ve varsa ekli listeleri de teknik personel tarafından imzalanmak suretiyle üst yazı eşliğinde onaya sunulur.</w:t>
            </w:r>
          </w:p>
          <w:p w:rsidR="00954B22" w:rsidRDefault="00B854DD" w:rsidP="00954B22">
            <w:pPr>
              <w:ind w:left="172"/>
              <w:jc w:val="both"/>
            </w:pPr>
            <w:r>
              <w:t>10-</w:t>
            </w:r>
            <w:r w:rsidR="00954B22">
              <w:t xml:space="preserve"> </w:t>
            </w:r>
            <w:r>
              <w:t xml:space="preserve">Onaylanan Sağlık Sertifikaları ve üst yazısı firma </w:t>
            </w:r>
            <w:r w:rsidR="00954B22">
              <w:t>yetkilisine elden teslim edilir ve başvurunun paraflı olan resmi yazısı ilgili personel tarafından dosyalanır.</w:t>
            </w:r>
          </w:p>
          <w:p w:rsidR="00772FE8" w:rsidRDefault="00B854DD" w:rsidP="00FD51E7">
            <w:pPr>
              <w:ind w:left="172"/>
              <w:jc w:val="both"/>
            </w:pPr>
            <w:r>
              <w:t xml:space="preserve"> </w:t>
            </w:r>
            <w:r w:rsidR="00772FE8">
              <w:t xml:space="preserve">       </w:t>
            </w:r>
            <w:r w:rsidR="00F430D6">
              <w:t xml:space="preserve"> </w:t>
            </w:r>
            <w:r w:rsidR="00E52D62">
              <w:t xml:space="preserve">   </w:t>
            </w:r>
          </w:p>
          <w:p w:rsidR="00CA3670" w:rsidRPr="003F1FDC" w:rsidRDefault="00242A1B" w:rsidP="00954B22">
            <w:pPr>
              <w:ind w:left="172"/>
              <w:jc w:val="both"/>
            </w:pPr>
            <w:r>
              <w:t xml:space="preserve">          </w:t>
            </w:r>
          </w:p>
        </w:tc>
        <w:tc>
          <w:tcPr>
            <w:tcW w:w="4547" w:type="dxa"/>
            <w:gridSpan w:val="6"/>
            <w:shd w:val="clear" w:color="auto" w:fill="auto"/>
            <w:vAlign w:val="center"/>
          </w:tcPr>
          <w:p w:rsidR="00CA3670" w:rsidRDefault="00CA3670" w:rsidP="002E063F">
            <w:pPr>
              <w:tabs>
                <w:tab w:val="left" w:pos="186"/>
              </w:tabs>
              <w:ind w:left="100"/>
            </w:pPr>
          </w:p>
          <w:p w:rsidR="00CA3670" w:rsidRDefault="00B15FE6" w:rsidP="002E063F">
            <w:pPr>
              <w:tabs>
                <w:tab w:val="left" w:pos="186"/>
              </w:tabs>
              <w:spacing w:after="0" w:line="240" w:lineRule="auto"/>
            </w:pPr>
            <w:r w:rsidRPr="00B15FE6">
              <w:t>Sağlık Sertifikası Talep Başvurusu</w:t>
            </w:r>
            <w:r>
              <w:t xml:space="preserve">nda bulunan </w:t>
            </w:r>
            <w:r w:rsidR="008344A1">
              <w:t xml:space="preserve">üretici/ihracatçı veya temsilcisi </w:t>
            </w:r>
          </w:p>
          <w:p w:rsidR="00CA3670" w:rsidRPr="004B4A7D" w:rsidRDefault="00CA3670" w:rsidP="002E063F">
            <w:pPr>
              <w:tabs>
                <w:tab w:val="left" w:pos="186"/>
              </w:tabs>
            </w:pP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6227" w:type="dxa"/>
            <w:gridSpan w:val="10"/>
            <w:vAlign w:val="center"/>
          </w:tcPr>
          <w:p w:rsidR="00CA3670" w:rsidRPr="004B4A7D" w:rsidRDefault="00CA3670" w:rsidP="002E063F">
            <w:pPr>
              <w:tabs>
                <w:tab w:val="left" w:pos="142"/>
              </w:tabs>
              <w:jc w:val="center"/>
              <w:rPr>
                <w:bCs/>
              </w:rPr>
            </w:pPr>
            <w:r w:rsidRPr="004B4A7D">
              <w:rPr>
                <w:b/>
                <w:bCs/>
              </w:rPr>
              <w:lastRenderedPageBreak/>
              <w:t>ÇIKTI</w:t>
            </w:r>
            <w:r>
              <w:rPr>
                <w:b/>
                <w:bCs/>
              </w:rPr>
              <w:t>LAR</w:t>
            </w:r>
          </w:p>
        </w:tc>
        <w:tc>
          <w:tcPr>
            <w:tcW w:w="4547" w:type="dxa"/>
            <w:gridSpan w:val="6"/>
            <w:shd w:val="clear" w:color="auto" w:fill="auto"/>
            <w:vAlign w:val="center"/>
          </w:tcPr>
          <w:p w:rsidR="00CA3670" w:rsidRPr="004B4A7D" w:rsidRDefault="00CA3670" w:rsidP="002E063F">
            <w:pPr>
              <w:jc w:val="center"/>
            </w:pPr>
            <w:r>
              <w:rPr>
                <w:b/>
                <w:bCs/>
              </w:rPr>
              <w:t>ÇIKTI ALICILARI</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227" w:type="dxa"/>
            <w:gridSpan w:val="10"/>
            <w:shd w:val="clear" w:color="auto" w:fill="auto"/>
            <w:vAlign w:val="center"/>
          </w:tcPr>
          <w:p w:rsidR="00103B4E" w:rsidRDefault="00125A4B" w:rsidP="00103B4E">
            <w:pPr>
              <w:ind w:left="172"/>
              <w:jc w:val="both"/>
            </w:pPr>
            <w:r>
              <w:t xml:space="preserve">    </w:t>
            </w:r>
            <w:r w:rsidR="00103B4E">
              <w:t xml:space="preserve">       Sağlık Sertifikası</w:t>
            </w:r>
          </w:p>
          <w:p w:rsidR="00103B4E" w:rsidRDefault="00103B4E" w:rsidP="00103B4E">
            <w:pPr>
              <w:ind w:left="172"/>
              <w:jc w:val="both"/>
            </w:pPr>
            <w:r>
              <w:t xml:space="preserve">           Ekli Liste</w:t>
            </w:r>
          </w:p>
          <w:p w:rsidR="00103B4E" w:rsidRDefault="00103B4E" w:rsidP="00103B4E">
            <w:pPr>
              <w:ind w:left="172"/>
              <w:jc w:val="both"/>
            </w:pPr>
            <w:r>
              <w:t xml:space="preserve">           Üst Yazı</w:t>
            </w:r>
          </w:p>
          <w:p w:rsidR="00CA3670" w:rsidRPr="004B4A7D" w:rsidRDefault="00CA3670" w:rsidP="00125A4B">
            <w:pPr>
              <w:pStyle w:val="AralkYok"/>
              <w:jc w:val="both"/>
              <w:rPr>
                <w:bCs/>
              </w:rPr>
            </w:pPr>
          </w:p>
        </w:tc>
        <w:tc>
          <w:tcPr>
            <w:tcW w:w="4547" w:type="dxa"/>
            <w:gridSpan w:val="6"/>
            <w:shd w:val="clear" w:color="auto" w:fill="auto"/>
            <w:vAlign w:val="center"/>
          </w:tcPr>
          <w:p w:rsidR="00DF4594" w:rsidRDefault="00DF4594" w:rsidP="003234D7">
            <w:pPr>
              <w:tabs>
                <w:tab w:val="left" w:pos="186"/>
              </w:tabs>
              <w:spacing w:after="0" w:line="240" w:lineRule="auto"/>
              <w:ind w:left="360"/>
            </w:pPr>
          </w:p>
          <w:p w:rsidR="008344A1" w:rsidRDefault="008344A1" w:rsidP="008344A1">
            <w:pPr>
              <w:tabs>
                <w:tab w:val="left" w:pos="186"/>
              </w:tabs>
              <w:spacing w:after="0" w:line="240" w:lineRule="auto"/>
            </w:pPr>
            <w:r w:rsidRPr="00B15FE6">
              <w:t>Sağlık Sertifikası Talep Başvurusu</w:t>
            </w:r>
            <w:r>
              <w:t xml:space="preserve">nda bulunan üretici/ihracatçı veya temsilcisi </w:t>
            </w:r>
          </w:p>
          <w:p w:rsidR="003234D7" w:rsidRDefault="003234D7" w:rsidP="003234D7">
            <w:pPr>
              <w:tabs>
                <w:tab w:val="left" w:pos="186"/>
              </w:tabs>
              <w:spacing w:after="0" w:line="240" w:lineRule="auto"/>
              <w:ind w:left="360"/>
            </w:pPr>
          </w:p>
          <w:p w:rsidR="003234D7" w:rsidRDefault="003234D7" w:rsidP="003234D7">
            <w:pPr>
              <w:tabs>
                <w:tab w:val="left" w:pos="186"/>
              </w:tabs>
              <w:ind w:left="100"/>
            </w:pPr>
          </w:p>
          <w:p w:rsidR="00CA3670" w:rsidRPr="004B4A7D" w:rsidRDefault="00DF4594" w:rsidP="002E063F">
            <w:pPr>
              <w:tabs>
                <w:tab w:val="left" w:pos="186"/>
              </w:tabs>
            </w:pPr>
            <w:r>
              <w:t xml:space="preserve"> </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6227" w:type="dxa"/>
            <w:gridSpan w:val="10"/>
            <w:shd w:val="clear" w:color="auto" w:fill="auto"/>
            <w:vAlign w:val="center"/>
          </w:tcPr>
          <w:p w:rsidR="00CA3670" w:rsidRPr="001D65D2" w:rsidRDefault="00CA3670" w:rsidP="002E063F">
            <w:pPr>
              <w:tabs>
                <w:tab w:val="left" w:pos="142"/>
              </w:tabs>
            </w:pPr>
          </w:p>
        </w:tc>
        <w:tc>
          <w:tcPr>
            <w:tcW w:w="4547" w:type="dxa"/>
            <w:gridSpan w:val="6"/>
            <w:shd w:val="clear" w:color="auto" w:fill="auto"/>
            <w:vAlign w:val="center"/>
          </w:tcPr>
          <w:p w:rsidR="00CA3670" w:rsidRPr="004B4A7D" w:rsidRDefault="00CA3670" w:rsidP="002E063F">
            <w:pPr>
              <w:tabs>
                <w:tab w:val="left" w:pos="186"/>
              </w:tabs>
              <w:spacing w:before="100" w:beforeAutospacing="1"/>
            </w:pPr>
            <w:r w:rsidRPr="004B4A7D">
              <w:t xml:space="preserve"> </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6227" w:type="dxa"/>
            <w:gridSpan w:val="10"/>
            <w:shd w:val="clear" w:color="auto" w:fill="auto"/>
            <w:vAlign w:val="center"/>
          </w:tcPr>
          <w:p w:rsidR="00CA3670" w:rsidRPr="004B4A7D" w:rsidRDefault="00CA3670" w:rsidP="002E063F">
            <w:pPr>
              <w:tabs>
                <w:tab w:val="left" w:pos="142"/>
              </w:tabs>
            </w:pPr>
          </w:p>
        </w:tc>
        <w:tc>
          <w:tcPr>
            <w:tcW w:w="4547" w:type="dxa"/>
            <w:gridSpan w:val="6"/>
            <w:shd w:val="clear" w:color="auto" w:fill="auto"/>
            <w:vAlign w:val="center"/>
          </w:tcPr>
          <w:p w:rsidR="00CA3670" w:rsidRPr="004B4A7D" w:rsidRDefault="00CA3670" w:rsidP="002E063F">
            <w:pPr>
              <w:tabs>
                <w:tab w:val="left" w:pos="186"/>
              </w:tabs>
              <w:spacing w:before="100" w:beforeAutospacing="1"/>
            </w:pP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CA3670" w:rsidRDefault="00CA3670" w:rsidP="002E063F">
            <w:pPr>
              <w:tabs>
                <w:tab w:val="left" w:pos="186"/>
              </w:tabs>
              <w:spacing w:before="100" w:beforeAutospacing="1"/>
              <w:jc w:val="center"/>
            </w:pPr>
          </w:p>
          <w:p w:rsidR="00CA3670" w:rsidRDefault="00CA3670" w:rsidP="002E063F">
            <w:pPr>
              <w:tabs>
                <w:tab w:val="left" w:pos="186"/>
              </w:tabs>
              <w:spacing w:before="100" w:beforeAutospacing="1"/>
              <w:jc w:val="center"/>
            </w:pPr>
          </w:p>
          <w:p w:rsidR="00CA3670" w:rsidRDefault="00CA3670" w:rsidP="002E063F">
            <w:pPr>
              <w:tabs>
                <w:tab w:val="left" w:pos="186"/>
              </w:tabs>
              <w:spacing w:before="100" w:beforeAutospacing="1"/>
              <w:jc w:val="center"/>
              <w:rPr>
                <w:b/>
              </w:rPr>
            </w:pPr>
          </w:p>
          <w:p w:rsidR="00CA3670" w:rsidRPr="004F3F65" w:rsidRDefault="00CA3670" w:rsidP="002E063F">
            <w:pPr>
              <w:tabs>
                <w:tab w:val="left" w:pos="186"/>
              </w:tabs>
              <w:spacing w:before="100" w:beforeAutospacing="1"/>
              <w:jc w:val="center"/>
              <w:rPr>
                <w:b/>
              </w:rPr>
            </w:pPr>
            <w:r w:rsidRPr="004F3F65">
              <w:rPr>
                <w:b/>
              </w:rPr>
              <w:t>KAYNAKLAR</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CA3670" w:rsidRPr="004F3F65" w:rsidRDefault="00CA3670" w:rsidP="002E063F">
            <w:pPr>
              <w:tabs>
                <w:tab w:val="left" w:pos="186"/>
              </w:tabs>
              <w:spacing w:before="100" w:beforeAutospacing="1"/>
              <w:rPr>
                <w:b/>
                <w:u w:val="single"/>
              </w:rPr>
            </w:pPr>
            <w:r w:rsidRPr="004F3F65">
              <w:rPr>
                <w:b/>
                <w:u w:val="single"/>
              </w:rPr>
              <w:lastRenderedPageBreak/>
              <w:t>Proses Kaynakları</w:t>
            </w:r>
            <w:r>
              <w:rPr>
                <w:b/>
                <w:u w:val="single"/>
              </w:rPr>
              <w:t>:</w:t>
            </w:r>
          </w:p>
          <w:p w:rsidR="00CA3670" w:rsidRPr="004B4A7D" w:rsidRDefault="00CA3670" w:rsidP="002E063F">
            <w:pPr>
              <w:numPr>
                <w:ilvl w:val="0"/>
                <w:numId w:val="2"/>
              </w:numPr>
              <w:tabs>
                <w:tab w:val="left" w:pos="186"/>
              </w:tabs>
              <w:spacing w:after="0" w:line="240" w:lineRule="auto"/>
            </w:pPr>
            <w:r w:rsidRPr="004B4A7D">
              <w:t>İnsan kaynağı</w:t>
            </w:r>
          </w:p>
          <w:p w:rsidR="00CA3670" w:rsidRPr="004B4A7D" w:rsidRDefault="00CA3670" w:rsidP="002E063F">
            <w:pPr>
              <w:numPr>
                <w:ilvl w:val="0"/>
                <w:numId w:val="2"/>
              </w:numPr>
              <w:tabs>
                <w:tab w:val="left" w:pos="186"/>
              </w:tabs>
              <w:spacing w:after="0" w:line="240" w:lineRule="auto"/>
            </w:pPr>
            <w:r w:rsidRPr="004B4A7D">
              <w:t>Bütçe</w:t>
            </w:r>
          </w:p>
          <w:p w:rsidR="00CA3670" w:rsidRDefault="00CA3670" w:rsidP="002E063F">
            <w:pPr>
              <w:numPr>
                <w:ilvl w:val="0"/>
                <w:numId w:val="2"/>
              </w:numPr>
              <w:tabs>
                <w:tab w:val="left" w:pos="186"/>
              </w:tabs>
              <w:spacing w:after="0" w:line="240" w:lineRule="auto"/>
            </w:pPr>
            <w:r w:rsidRPr="004B4A7D">
              <w:t>Araç, Ekipman, taşıtlar vb.</w:t>
            </w:r>
          </w:p>
          <w:p w:rsidR="00CA3670" w:rsidRDefault="00CA3670" w:rsidP="002E063F">
            <w:pPr>
              <w:numPr>
                <w:ilvl w:val="0"/>
                <w:numId w:val="2"/>
              </w:numPr>
              <w:tabs>
                <w:tab w:val="left" w:pos="186"/>
              </w:tabs>
              <w:spacing w:after="0" w:line="240" w:lineRule="auto"/>
            </w:pPr>
            <w:r>
              <w:t xml:space="preserve">5996 Sayılı Veteriner Hizmetleri Bitki Sağlığı Gıda ve Yem Kanunu </w:t>
            </w:r>
          </w:p>
          <w:p w:rsidR="00CA3670" w:rsidRPr="004B4A7D" w:rsidRDefault="00CA3670" w:rsidP="002E063F">
            <w:pPr>
              <w:numPr>
                <w:ilvl w:val="0"/>
                <w:numId w:val="2"/>
              </w:numPr>
              <w:tabs>
                <w:tab w:val="left" w:pos="186"/>
              </w:tabs>
              <w:spacing w:after="0" w:line="240" w:lineRule="auto"/>
            </w:pPr>
            <w:r w:rsidRPr="004B4A7D">
              <w:t>H</w:t>
            </w:r>
            <w:r>
              <w:t xml:space="preserve">ayvancılık </w:t>
            </w:r>
            <w:r w:rsidRPr="004B4A7D">
              <w:t>B</w:t>
            </w:r>
            <w:r>
              <w:t xml:space="preserve">ilgi </w:t>
            </w:r>
            <w:r w:rsidRPr="004B4A7D">
              <w:t>S</w:t>
            </w:r>
            <w:r>
              <w:t xml:space="preserve">istemi (HBS) </w:t>
            </w:r>
          </w:p>
          <w:p w:rsidR="00CA3670" w:rsidRDefault="00CA3670" w:rsidP="002E063F">
            <w:pPr>
              <w:numPr>
                <w:ilvl w:val="0"/>
                <w:numId w:val="2"/>
              </w:numPr>
              <w:tabs>
                <w:tab w:val="left" w:pos="186"/>
              </w:tabs>
              <w:spacing w:before="100" w:beforeAutospacing="1" w:after="0" w:line="240" w:lineRule="auto"/>
            </w:pPr>
            <w:r>
              <w:t>EBYS (Elektronik Belge Yönetim Sistemi)</w:t>
            </w:r>
          </w:p>
          <w:p w:rsidR="00CA3670" w:rsidRPr="004B4A7D" w:rsidRDefault="00CA3670" w:rsidP="002E063F">
            <w:pPr>
              <w:numPr>
                <w:ilvl w:val="0"/>
                <w:numId w:val="2"/>
              </w:numPr>
              <w:tabs>
                <w:tab w:val="left" w:pos="186"/>
              </w:tabs>
              <w:spacing w:before="100" w:beforeAutospacing="1" w:after="0" w:line="240" w:lineRule="auto"/>
            </w:pPr>
            <w:r w:rsidRPr="004B4A7D">
              <w:t>Tebliğler ve Genelgeler</w:t>
            </w:r>
          </w:p>
          <w:p w:rsidR="000A40DD" w:rsidRPr="00712DCA" w:rsidRDefault="00CA3670" w:rsidP="00DD0D30">
            <w:pPr>
              <w:numPr>
                <w:ilvl w:val="0"/>
                <w:numId w:val="2"/>
              </w:numPr>
              <w:tabs>
                <w:tab w:val="left" w:pos="186"/>
              </w:tabs>
              <w:spacing w:before="100" w:beforeAutospacing="1" w:after="0" w:line="240" w:lineRule="auto"/>
            </w:pPr>
            <w:r>
              <w:t>İlgili  tüm mevzuat.</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BAĞLAM</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7"/>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İÇ HUSUSLAR</w:t>
            </w:r>
          </w:p>
        </w:tc>
        <w:tc>
          <w:tcPr>
            <w:tcW w:w="3685" w:type="dxa"/>
            <w:gridSpan w:val="7"/>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DIŞ HUSUSLAR</w:t>
            </w:r>
          </w:p>
        </w:tc>
        <w:tc>
          <w:tcPr>
            <w:tcW w:w="2707" w:type="dxa"/>
            <w:gridSpan w:val="2"/>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İLGİLİ TARAFLAR</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7"/>
            <w:shd w:val="clear" w:color="auto" w:fill="auto"/>
          </w:tcPr>
          <w:p w:rsidR="00CA3670" w:rsidRDefault="00CA3670" w:rsidP="002E063F">
            <w:pPr>
              <w:numPr>
                <w:ilvl w:val="0"/>
                <w:numId w:val="3"/>
              </w:numPr>
              <w:spacing w:after="0" w:line="240" w:lineRule="auto"/>
              <w:ind w:left="597" w:hanging="283"/>
            </w:pPr>
            <w:r>
              <w:t>Organizasyonel yapı</w:t>
            </w:r>
          </w:p>
          <w:p w:rsidR="00CA3670" w:rsidRDefault="00CA3670" w:rsidP="002E063F">
            <w:pPr>
              <w:numPr>
                <w:ilvl w:val="0"/>
                <w:numId w:val="3"/>
              </w:numPr>
              <w:spacing w:after="0" w:line="240" w:lineRule="auto"/>
              <w:ind w:left="597" w:hanging="283"/>
            </w:pPr>
            <w:r>
              <w:t>Personel yeterliliği ve yetkinliği</w:t>
            </w:r>
          </w:p>
          <w:p w:rsidR="00CA3670" w:rsidRDefault="00CA3670" w:rsidP="002E063F">
            <w:pPr>
              <w:numPr>
                <w:ilvl w:val="0"/>
                <w:numId w:val="3"/>
              </w:numPr>
              <w:spacing w:after="0" w:line="240" w:lineRule="auto"/>
              <w:ind w:left="597" w:hanging="283"/>
            </w:pPr>
            <w:r>
              <w:t>Alt yapının yeterliliği</w:t>
            </w:r>
          </w:p>
          <w:p w:rsidR="00CA3670" w:rsidRDefault="00CA3670" w:rsidP="002E063F">
            <w:pPr>
              <w:numPr>
                <w:ilvl w:val="0"/>
                <w:numId w:val="3"/>
              </w:numPr>
              <w:spacing w:after="0" w:line="240" w:lineRule="auto"/>
              <w:ind w:left="597" w:hanging="283"/>
            </w:pPr>
            <w:r>
              <w:t>Teknolojik kapasitenin yeterliliği, güncelliği</w:t>
            </w:r>
          </w:p>
          <w:p w:rsidR="00CA3670" w:rsidRDefault="00CA3670" w:rsidP="002E063F">
            <w:pPr>
              <w:numPr>
                <w:ilvl w:val="0"/>
                <w:numId w:val="3"/>
              </w:numPr>
              <w:spacing w:after="0" w:line="240" w:lineRule="auto"/>
              <w:ind w:left="597" w:hanging="283"/>
            </w:pPr>
            <w:r>
              <w:t>Kurum kültürü (aidiyet, alışkanlıklar, bilgi alışverişi vb.)</w:t>
            </w:r>
          </w:p>
          <w:p w:rsidR="00CA3670" w:rsidRDefault="00CA3670" w:rsidP="002E063F">
            <w:pPr>
              <w:numPr>
                <w:ilvl w:val="0"/>
                <w:numId w:val="3"/>
              </w:numPr>
              <w:spacing w:after="0" w:line="240" w:lineRule="auto"/>
              <w:ind w:left="597" w:hanging="283"/>
            </w:pPr>
            <w:r>
              <w:t>Yasal Düzenlemeler</w:t>
            </w:r>
          </w:p>
          <w:p w:rsidR="00CA3670" w:rsidRDefault="00CA3670" w:rsidP="002E063F">
            <w:pPr>
              <w:numPr>
                <w:ilvl w:val="0"/>
                <w:numId w:val="3"/>
              </w:numPr>
              <w:spacing w:after="0" w:line="240" w:lineRule="auto"/>
              <w:ind w:left="597" w:hanging="283"/>
            </w:pPr>
            <w:r>
              <w:t>Süreç performansı</w:t>
            </w:r>
          </w:p>
          <w:p w:rsidR="00CA3670" w:rsidRDefault="00CA3670" w:rsidP="002E063F">
            <w:pPr>
              <w:ind w:left="172"/>
            </w:pPr>
          </w:p>
          <w:p w:rsidR="00CA3670" w:rsidRDefault="00CA3670" w:rsidP="002E063F">
            <w:pPr>
              <w:spacing w:before="100" w:beforeAutospacing="1"/>
              <w:ind w:left="172"/>
            </w:pPr>
          </w:p>
        </w:tc>
        <w:tc>
          <w:tcPr>
            <w:tcW w:w="3685" w:type="dxa"/>
            <w:gridSpan w:val="7"/>
            <w:shd w:val="clear" w:color="auto" w:fill="auto"/>
          </w:tcPr>
          <w:p w:rsidR="00CA3670" w:rsidRPr="000A27F6" w:rsidRDefault="00CA3670" w:rsidP="002E063F">
            <w:pPr>
              <w:numPr>
                <w:ilvl w:val="0"/>
                <w:numId w:val="2"/>
              </w:numPr>
              <w:tabs>
                <w:tab w:val="left" w:pos="186"/>
              </w:tabs>
              <w:spacing w:before="100" w:beforeAutospacing="1" w:after="0" w:line="240" w:lineRule="auto"/>
            </w:pPr>
            <w:r w:rsidRPr="000A27F6">
              <w:t>Hükümet programı</w:t>
            </w:r>
          </w:p>
          <w:p w:rsidR="00CA3670" w:rsidRPr="000A27F6" w:rsidRDefault="00CA3670" w:rsidP="002E063F">
            <w:pPr>
              <w:numPr>
                <w:ilvl w:val="0"/>
                <w:numId w:val="2"/>
              </w:numPr>
              <w:tabs>
                <w:tab w:val="left" w:pos="186"/>
              </w:tabs>
              <w:spacing w:before="100" w:beforeAutospacing="1" w:after="0" w:line="240" w:lineRule="auto"/>
            </w:pPr>
            <w:r w:rsidRPr="000A27F6">
              <w:t>Ekonomik durum</w:t>
            </w:r>
            <w:r>
              <w:t xml:space="preserve"> (ulusal ve uluslararası)</w:t>
            </w:r>
          </w:p>
          <w:p w:rsidR="00CA3670" w:rsidRDefault="00CA3670" w:rsidP="002E063F">
            <w:pPr>
              <w:numPr>
                <w:ilvl w:val="0"/>
                <w:numId w:val="2"/>
              </w:numPr>
              <w:tabs>
                <w:tab w:val="left" w:pos="186"/>
              </w:tabs>
              <w:spacing w:before="100" w:beforeAutospacing="1" w:after="0" w:line="240" w:lineRule="auto"/>
            </w:pPr>
            <w:r w:rsidRPr="000A27F6">
              <w:t>Diğer Kamu Kurum ve Kuruluşlarının düzenlemeleri</w:t>
            </w:r>
          </w:p>
          <w:p w:rsidR="00CA3670" w:rsidRDefault="00CA3670" w:rsidP="002E063F">
            <w:pPr>
              <w:numPr>
                <w:ilvl w:val="0"/>
                <w:numId w:val="2"/>
              </w:numPr>
              <w:tabs>
                <w:tab w:val="left" w:pos="186"/>
              </w:tabs>
              <w:spacing w:before="100" w:beforeAutospacing="1" w:after="0" w:line="240" w:lineRule="auto"/>
            </w:pPr>
            <w:r>
              <w:t>Politik faktörler</w:t>
            </w:r>
          </w:p>
          <w:p w:rsidR="00CA3670" w:rsidRPr="000A27F6" w:rsidRDefault="00CA3670" w:rsidP="002E063F">
            <w:pPr>
              <w:numPr>
                <w:ilvl w:val="0"/>
                <w:numId w:val="2"/>
              </w:numPr>
              <w:tabs>
                <w:tab w:val="left" w:pos="186"/>
              </w:tabs>
              <w:spacing w:before="100" w:beforeAutospacing="1" w:after="0" w:line="240" w:lineRule="auto"/>
            </w:pPr>
            <w:r>
              <w:t>Pazar payı</w:t>
            </w:r>
          </w:p>
          <w:p w:rsidR="00CA3670" w:rsidRPr="000A27F6" w:rsidRDefault="00CA3670" w:rsidP="002E063F">
            <w:pPr>
              <w:numPr>
                <w:ilvl w:val="0"/>
                <w:numId w:val="2"/>
              </w:numPr>
              <w:tabs>
                <w:tab w:val="left" w:pos="186"/>
              </w:tabs>
              <w:spacing w:before="100" w:beforeAutospacing="1" w:after="0" w:line="240" w:lineRule="auto"/>
            </w:pPr>
            <w:r w:rsidRPr="000A27F6">
              <w:t>Uluslararası düzenlemeler</w:t>
            </w:r>
            <w:r>
              <w:t xml:space="preserve"> ve Regülasyonlar </w:t>
            </w:r>
          </w:p>
          <w:p w:rsidR="00CA3670" w:rsidRDefault="00CA3670" w:rsidP="002E063F">
            <w:pPr>
              <w:numPr>
                <w:ilvl w:val="0"/>
                <w:numId w:val="2"/>
              </w:numPr>
              <w:tabs>
                <w:tab w:val="left" w:pos="186"/>
              </w:tabs>
              <w:spacing w:before="100" w:beforeAutospacing="1" w:after="0" w:line="240" w:lineRule="auto"/>
            </w:pPr>
            <w:r w:rsidRPr="000A27F6">
              <w:t>İklim ve çevre şartları</w:t>
            </w:r>
          </w:p>
          <w:p w:rsidR="00CA3670" w:rsidRDefault="00CA3670" w:rsidP="002E063F">
            <w:pPr>
              <w:numPr>
                <w:ilvl w:val="0"/>
                <w:numId w:val="2"/>
              </w:numPr>
              <w:tabs>
                <w:tab w:val="left" w:pos="186"/>
              </w:tabs>
              <w:spacing w:before="100" w:beforeAutospacing="1" w:after="0" w:line="240" w:lineRule="auto"/>
            </w:pPr>
            <w:r>
              <w:t>Teknolojik gelişmeler</w:t>
            </w:r>
          </w:p>
          <w:p w:rsidR="00CA3670" w:rsidRDefault="00CA3670" w:rsidP="002E063F">
            <w:pPr>
              <w:numPr>
                <w:ilvl w:val="0"/>
                <w:numId w:val="2"/>
              </w:numPr>
              <w:tabs>
                <w:tab w:val="left" w:pos="186"/>
              </w:tabs>
              <w:spacing w:before="100" w:beforeAutospacing="1" w:after="0" w:line="240" w:lineRule="auto"/>
            </w:pPr>
            <w:r>
              <w:t>Uluslararası rekabet</w:t>
            </w:r>
          </w:p>
          <w:p w:rsidR="00CA3670" w:rsidRDefault="00CA3670" w:rsidP="002E063F">
            <w:pPr>
              <w:numPr>
                <w:ilvl w:val="0"/>
                <w:numId w:val="2"/>
              </w:numPr>
              <w:tabs>
                <w:tab w:val="left" w:pos="186"/>
              </w:tabs>
              <w:spacing w:before="100" w:beforeAutospacing="1" w:after="0" w:line="240" w:lineRule="auto"/>
            </w:pPr>
            <w:r>
              <w:t xml:space="preserve">Hızlı nüfus artışı, göçler, </w:t>
            </w:r>
          </w:p>
          <w:p w:rsidR="00CA3670" w:rsidRDefault="00CA3670" w:rsidP="002E063F">
            <w:pPr>
              <w:numPr>
                <w:ilvl w:val="0"/>
                <w:numId w:val="2"/>
              </w:numPr>
              <w:tabs>
                <w:tab w:val="left" w:pos="186"/>
              </w:tabs>
              <w:spacing w:before="100" w:beforeAutospacing="1" w:after="0" w:line="240" w:lineRule="auto"/>
            </w:pPr>
            <w:r>
              <w:t>Doğal afetler</w:t>
            </w:r>
          </w:p>
          <w:p w:rsidR="00CA3670" w:rsidRDefault="00CA3670" w:rsidP="002E063F">
            <w:pPr>
              <w:numPr>
                <w:ilvl w:val="0"/>
                <w:numId w:val="2"/>
              </w:numPr>
              <w:tabs>
                <w:tab w:val="left" w:pos="186"/>
              </w:tabs>
              <w:spacing w:before="100" w:beforeAutospacing="1" w:after="0" w:line="240" w:lineRule="auto"/>
            </w:pPr>
            <w:r>
              <w:t>Savaş, terör, güvenlik</w:t>
            </w:r>
          </w:p>
          <w:p w:rsidR="00CA3670" w:rsidRPr="000A27F6" w:rsidRDefault="00CA3670" w:rsidP="002E063F">
            <w:pPr>
              <w:numPr>
                <w:ilvl w:val="0"/>
                <w:numId w:val="2"/>
              </w:numPr>
              <w:tabs>
                <w:tab w:val="left" w:pos="186"/>
              </w:tabs>
              <w:spacing w:before="100" w:beforeAutospacing="1" w:after="0" w:line="240" w:lineRule="auto"/>
            </w:pPr>
            <w:r>
              <w:t xml:space="preserve">Kırsal Turizm </w:t>
            </w:r>
          </w:p>
        </w:tc>
        <w:tc>
          <w:tcPr>
            <w:tcW w:w="2707" w:type="dxa"/>
            <w:gridSpan w:val="2"/>
            <w:shd w:val="clear" w:color="auto" w:fill="auto"/>
          </w:tcPr>
          <w:p w:rsidR="00C53775" w:rsidRDefault="00C53775" w:rsidP="00704F82">
            <w:pPr>
              <w:numPr>
                <w:ilvl w:val="0"/>
                <w:numId w:val="2"/>
              </w:numPr>
              <w:tabs>
                <w:tab w:val="left" w:pos="186"/>
              </w:tabs>
              <w:spacing w:before="100" w:beforeAutospacing="1" w:after="0" w:line="240" w:lineRule="auto"/>
            </w:pPr>
            <w:r>
              <w:t>Bakanlık</w:t>
            </w:r>
          </w:p>
          <w:p w:rsidR="00CA3670" w:rsidRDefault="00704F82" w:rsidP="00704F82">
            <w:pPr>
              <w:numPr>
                <w:ilvl w:val="0"/>
                <w:numId w:val="2"/>
              </w:numPr>
              <w:tabs>
                <w:tab w:val="left" w:pos="186"/>
              </w:tabs>
              <w:spacing w:before="100" w:beforeAutospacing="1" w:after="0" w:line="240" w:lineRule="auto"/>
            </w:pPr>
            <w:r>
              <w:t>Yerli ve Yabancı</w:t>
            </w:r>
            <w:r w:rsidR="00CA3670">
              <w:t xml:space="preserve"> Kişiler </w:t>
            </w:r>
          </w:p>
          <w:p w:rsidR="00CA3670" w:rsidRDefault="00CA3670" w:rsidP="002E063F">
            <w:pPr>
              <w:numPr>
                <w:ilvl w:val="0"/>
                <w:numId w:val="2"/>
              </w:numPr>
              <w:tabs>
                <w:tab w:val="left" w:pos="186"/>
              </w:tabs>
              <w:spacing w:before="100" w:beforeAutospacing="1" w:after="0" w:line="240" w:lineRule="auto"/>
            </w:pPr>
            <w:r>
              <w:t>İl Müdürlüğü birimleri</w:t>
            </w:r>
          </w:p>
          <w:p w:rsidR="00CA3670" w:rsidRDefault="00CA3670" w:rsidP="002E063F">
            <w:pPr>
              <w:numPr>
                <w:ilvl w:val="0"/>
                <w:numId w:val="2"/>
              </w:numPr>
              <w:tabs>
                <w:tab w:val="left" w:pos="186"/>
              </w:tabs>
              <w:spacing w:before="100" w:beforeAutospacing="1" w:after="0" w:line="240" w:lineRule="auto"/>
            </w:pPr>
            <w:r>
              <w:t>İl müdürlük personeli</w:t>
            </w:r>
          </w:p>
          <w:p w:rsidR="003D256D" w:rsidRDefault="003D256D" w:rsidP="002E063F">
            <w:pPr>
              <w:numPr>
                <w:ilvl w:val="0"/>
                <w:numId w:val="2"/>
              </w:numPr>
              <w:tabs>
                <w:tab w:val="left" w:pos="186"/>
              </w:tabs>
              <w:spacing w:before="100" w:beforeAutospacing="1" w:after="0" w:line="240" w:lineRule="auto"/>
            </w:pPr>
            <w:r>
              <w:t>TSE</w:t>
            </w:r>
          </w:p>
          <w:p w:rsidR="00CA3670" w:rsidRDefault="00CA3670" w:rsidP="002E063F">
            <w:pPr>
              <w:tabs>
                <w:tab w:val="left" w:pos="186"/>
              </w:tabs>
              <w:spacing w:before="100" w:beforeAutospacing="1"/>
              <w:ind w:left="720"/>
            </w:pPr>
          </w:p>
          <w:p w:rsidR="00CA3670" w:rsidRDefault="00CA3670" w:rsidP="002E063F">
            <w:pPr>
              <w:tabs>
                <w:tab w:val="left" w:pos="186"/>
              </w:tabs>
              <w:spacing w:before="100" w:beforeAutospacing="1"/>
              <w:ind w:left="720"/>
            </w:pPr>
            <w:r>
              <w:t xml:space="preserve"> </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SÜREÇ İZLEME TABLOSU</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8"/>
        </w:trPr>
        <w:tc>
          <w:tcPr>
            <w:tcW w:w="992" w:type="dxa"/>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Hedef İzleme No</w:t>
            </w:r>
          </w:p>
        </w:tc>
        <w:tc>
          <w:tcPr>
            <w:tcW w:w="1844" w:type="dxa"/>
            <w:gridSpan w:val="4"/>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Kriteri</w:t>
            </w:r>
          </w:p>
        </w:tc>
        <w:tc>
          <w:tcPr>
            <w:tcW w:w="2268" w:type="dxa"/>
            <w:gridSpan w:val="3"/>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Metodu</w:t>
            </w:r>
          </w:p>
        </w:tc>
        <w:tc>
          <w:tcPr>
            <w:tcW w:w="1559" w:type="dxa"/>
            <w:gridSpan w:val="3"/>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Periyodu</w:t>
            </w:r>
          </w:p>
        </w:tc>
        <w:tc>
          <w:tcPr>
            <w:tcW w:w="661" w:type="dxa"/>
            <w:gridSpan w:val="2"/>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Sorumlu</w:t>
            </w:r>
          </w:p>
        </w:tc>
        <w:tc>
          <w:tcPr>
            <w:tcW w:w="3450" w:type="dxa"/>
            <w:gridSpan w:val="3"/>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Kayıt</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19"/>
        </w:trPr>
        <w:tc>
          <w:tcPr>
            <w:tcW w:w="992" w:type="dxa"/>
            <w:shd w:val="clear" w:color="auto" w:fill="auto"/>
            <w:vAlign w:val="center"/>
          </w:tcPr>
          <w:p w:rsidR="00CA3670" w:rsidRDefault="00CA3670" w:rsidP="002E063F">
            <w:pPr>
              <w:tabs>
                <w:tab w:val="left" w:pos="186"/>
              </w:tabs>
              <w:spacing w:before="100" w:beforeAutospacing="1"/>
              <w:jc w:val="center"/>
            </w:pPr>
            <w:r>
              <w:t>İLMDR_1_1</w:t>
            </w:r>
          </w:p>
        </w:tc>
        <w:tc>
          <w:tcPr>
            <w:tcW w:w="1844" w:type="dxa"/>
            <w:gridSpan w:val="4"/>
            <w:shd w:val="clear" w:color="auto" w:fill="auto"/>
            <w:vAlign w:val="center"/>
          </w:tcPr>
          <w:p w:rsidR="00CA3670" w:rsidRDefault="00123447" w:rsidP="002E063F">
            <w:pPr>
              <w:tabs>
                <w:tab w:val="left" w:pos="186"/>
              </w:tabs>
              <w:spacing w:before="100" w:beforeAutospacing="1"/>
              <w:jc w:val="center"/>
            </w:pPr>
            <w:r>
              <w:t xml:space="preserve">Sağlık Sertifikası </w:t>
            </w:r>
            <w:r w:rsidR="00CA3670">
              <w:t xml:space="preserve"> </w:t>
            </w:r>
          </w:p>
        </w:tc>
        <w:tc>
          <w:tcPr>
            <w:tcW w:w="2268" w:type="dxa"/>
            <w:gridSpan w:val="3"/>
            <w:shd w:val="clear" w:color="auto" w:fill="auto"/>
            <w:vAlign w:val="center"/>
          </w:tcPr>
          <w:p w:rsidR="00CA3670" w:rsidRDefault="00123447" w:rsidP="00A72928">
            <w:pPr>
              <w:tabs>
                <w:tab w:val="left" w:pos="186"/>
              </w:tabs>
              <w:spacing w:before="100" w:beforeAutospacing="1"/>
              <w:jc w:val="center"/>
            </w:pPr>
            <w:r>
              <w:t>Denetim ve Kontrol</w:t>
            </w:r>
          </w:p>
        </w:tc>
        <w:tc>
          <w:tcPr>
            <w:tcW w:w="1559" w:type="dxa"/>
            <w:gridSpan w:val="3"/>
            <w:shd w:val="clear" w:color="auto" w:fill="auto"/>
            <w:vAlign w:val="center"/>
          </w:tcPr>
          <w:p w:rsidR="00123447" w:rsidRDefault="00062408" w:rsidP="00123447">
            <w:pPr>
              <w:tabs>
                <w:tab w:val="left" w:pos="186"/>
              </w:tabs>
              <w:spacing w:before="100" w:beforeAutospacing="1"/>
              <w:jc w:val="center"/>
            </w:pPr>
            <w:r>
              <w:t xml:space="preserve">Her gün </w:t>
            </w:r>
          </w:p>
          <w:p w:rsidR="00CA3670" w:rsidRDefault="00CA3670" w:rsidP="00A72928">
            <w:pPr>
              <w:tabs>
                <w:tab w:val="left" w:pos="186"/>
              </w:tabs>
              <w:spacing w:before="100" w:beforeAutospacing="1"/>
              <w:jc w:val="center"/>
            </w:pPr>
          </w:p>
        </w:tc>
        <w:tc>
          <w:tcPr>
            <w:tcW w:w="661" w:type="dxa"/>
            <w:gridSpan w:val="2"/>
            <w:shd w:val="clear" w:color="auto" w:fill="auto"/>
            <w:vAlign w:val="center"/>
          </w:tcPr>
          <w:p w:rsidR="00CA3670" w:rsidRDefault="00123447" w:rsidP="002E063F">
            <w:pPr>
              <w:tabs>
                <w:tab w:val="left" w:pos="186"/>
              </w:tabs>
              <w:spacing w:before="100" w:beforeAutospacing="1"/>
              <w:jc w:val="center"/>
            </w:pPr>
            <w:r>
              <w:t>Görevli personel</w:t>
            </w:r>
          </w:p>
        </w:tc>
        <w:tc>
          <w:tcPr>
            <w:tcW w:w="3450" w:type="dxa"/>
            <w:gridSpan w:val="3"/>
            <w:shd w:val="clear" w:color="auto" w:fill="auto"/>
            <w:vAlign w:val="center"/>
          </w:tcPr>
          <w:p w:rsidR="00123447" w:rsidRDefault="00123447" w:rsidP="002E063F">
            <w:pPr>
              <w:tabs>
                <w:tab w:val="left" w:pos="186"/>
              </w:tabs>
              <w:spacing w:before="100" w:beforeAutospacing="1"/>
              <w:jc w:val="center"/>
            </w:pPr>
            <w:r>
              <w:t>GGBS ‘ye kayıt</w:t>
            </w:r>
          </w:p>
          <w:p w:rsidR="00CA3670" w:rsidRDefault="00123447" w:rsidP="00123447">
            <w:pPr>
              <w:tabs>
                <w:tab w:val="left" w:pos="186"/>
              </w:tabs>
              <w:spacing w:before="100" w:beforeAutospacing="1"/>
              <w:jc w:val="center"/>
            </w:pPr>
            <w:r>
              <w:t>Sağlık Sertifikasının dosyalanması ve arşivlenmesi.</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CA3670" w:rsidRPr="00D415EB" w:rsidRDefault="00CA3670" w:rsidP="002E063F">
            <w:pPr>
              <w:tabs>
                <w:tab w:val="left" w:pos="186"/>
              </w:tabs>
              <w:spacing w:before="100" w:beforeAutospacing="1"/>
              <w:jc w:val="center"/>
              <w:rPr>
                <w:b/>
              </w:rPr>
            </w:pPr>
            <w:r w:rsidRPr="00D415EB">
              <w:rPr>
                <w:b/>
              </w:rPr>
              <w:t>SÜREÇ HEDEFLERİ ve PERFORMANS GÖSTERGELERİ</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410" w:type="dxa"/>
            <w:gridSpan w:val="2"/>
            <w:shd w:val="clear" w:color="auto" w:fill="auto"/>
            <w:vAlign w:val="center"/>
          </w:tcPr>
          <w:p w:rsidR="00CA3670" w:rsidRPr="00780948" w:rsidRDefault="00CA3670" w:rsidP="002E063F">
            <w:pPr>
              <w:jc w:val="center"/>
              <w:rPr>
                <w:b/>
              </w:rPr>
            </w:pPr>
            <w:r w:rsidRPr="00780948">
              <w:rPr>
                <w:b/>
              </w:rPr>
              <w:t>Hedef No</w:t>
            </w:r>
          </w:p>
        </w:tc>
        <w:tc>
          <w:tcPr>
            <w:tcW w:w="2972" w:type="dxa"/>
            <w:gridSpan w:val="5"/>
            <w:shd w:val="clear" w:color="auto" w:fill="auto"/>
            <w:vAlign w:val="center"/>
          </w:tcPr>
          <w:p w:rsidR="00CA3670" w:rsidRPr="00D415EB" w:rsidRDefault="00CA3670" w:rsidP="002E063F">
            <w:pPr>
              <w:jc w:val="center"/>
              <w:rPr>
                <w:b/>
              </w:rPr>
            </w:pPr>
            <w:r w:rsidRPr="00D415EB">
              <w:rPr>
                <w:b/>
              </w:rPr>
              <w:t>Hedef</w:t>
            </w:r>
          </w:p>
        </w:tc>
        <w:tc>
          <w:tcPr>
            <w:tcW w:w="1426" w:type="dxa"/>
            <w:gridSpan w:val="2"/>
            <w:shd w:val="clear" w:color="auto" w:fill="auto"/>
            <w:vAlign w:val="center"/>
          </w:tcPr>
          <w:p w:rsidR="00CA3670" w:rsidRPr="00D415EB" w:rsidRDefault="00CA3670" w:rsidP="002E063F">
            <w:pPr>
              <w:tabs>
                <w:tab w:val="left" w:pos="186"/>
              </w:tabs>
              <w:spacing w:before="100" w:beforeAutospacing="1"/>
              <w:jc w:val="center"/>
              <w:rPr>
                <w:b/>
              </w:rPr>
            </w:pPr>
            <w:r w:rsidRPr="00D415EB">
              <w:rPr>
                <w:b/>
              </w:rPr>
              <w:t>Performans No</w:t>
            </w:r>
          </w:p>
        </w:tc>
        <w:tc>
          <w:tcPr>
            <w:tcW w:w="4966" w:type="dxa"/>
            <w:gridSpan w:val="7"/>
            <w:shd w:val="clear" w:color="auto" w:fill="auto"/>
            <w:vAlign w:val="center"/>
          </w:tcPr>
          <w:p w:rsidR="00CA3670" w:rsidRPr="00D415EB" w:rsidRDefault="00CA3670" w:rsidP="002E063F">
            <w:pPr>
              <w:tabs>
                <w:tab w:val="left" w:pos="186"/>
              </w:tabs>
              <w:spacing w:before="100" w:beforeAutospacing="1"/>
              <w:jc w:val="center"/>
              <w:rPr>
                <w:b/>
              </w:rPr>
            </w:pPr>
            <w:r w:rsidRPr="00D415EB">
              <w:rPr>
                <w:b/>
              </w:rPr>
              <w:t>PERFORMANS GÖSTERGESİ</w:t>
            </w:r>
          </w:p>
        </w:tc>
      </w:tr>
      <w:tr w:rsidR="00CA3670" w:rsidRPr="004B4A7D" w:rsidTr="002E063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91"/>
        </w:trPr>
        <w:tc>
          <w:tcPr>
            <w:tcW w:w="1410" w:type="dxa"/>
            <w:gridSpan w:val="2"/>
            <w:shd w:val="clear" w:color="auto" w:fill="auto"/>
            <w:vAlign w:val="center"/>
          </w:tcPr>
          <w:p w:rsidR="00CA3670" w:rsidRPr="003961BC" w:rsidRDefault="00CA3670" w:rsidP="002E063F">
            <w:pPr>
              <w:jc w:val="center"/>
              <w:rPr>
                <w:b/>
                <w:sz w:val="20"/>
                <w:szCs w:val="20"/>
              </w:rPr>
            </w:pPr>
            <w:r w:rsidRPr="003961BC">
              <w:rPr>
                <w:sz w:val="20"/>
                <w:szCs w:val="20"/>
              </w:rPr>
              <w:t>İlmdr_hdf_01</w:t>
            </w:r>
          </w:p>
        </w:tc>
        <w:tc>
          <w:tcPr>
            <w:tcW w:w="2972" w:type="dxa"/>
            <w:gridSpan w:val="5"/>
            <w:shd w:val="clear" w:color="auto" w:fill="auto"/>
            <w:vAlign w:val="center"/>
          </w:tcPr>
          <w:p w:rsidR="00CA3670" w:rsidRPr="009334B7" w:rsidRDefault="00222509" w:rsidP="00123447">
            <w:pPr>
              <w:tabs>
                <w:tab w:val="left" w:pos="186"/>
              </w:tabs>
              <w:spacing w:before="100" w:beforeAutospacing="1"/>
              <w:jc w:val="center"/>
              <w:rPr>
                <w:bCs/>
              </w:rPr>
            </w:pPr>
            <w:r>
              <w:rPr>
                <w:rFonts w:ascii="Times New Roman" w:hAnsi="Times New Roman" w:cs="Times New Roman"/>
                <w:bCs/>
                <w:sz w:val="24"/>
                <w:szCs w:val="24"/>
              </w:rPr>
              <w:t xml:space="preserve">Bütün </w:t>
            </w:r>
            <w:r w:rsidR="00123447">
              <w:rPr>
                <w:rFonts w:ascii="Times New Roman" w:hAnsi="Times New Roman" w:cs="Times New Roman"/>
                <w:bCs/>
                <w:sz w:val="24"/>
                <w:szCs w:val="24"/>
              </w:rPr>
              <w:t xml:space="preserve">başvuruları </w:t>
            </w:r>
            <w:r>
              <w:rPr>
                <w:rFonts w:ascii="Times New Roman" w:hAnsi="Times New Roman" w:cs="Times New Roman"/>
                <w:bCs/>
                <w:sz w:val="24"/>
                <w:szCs w:val="24"/>
              </w:rPr>
              <w:t>zamanında cevap</w:t>
            </w:r>
            <w:r w:rsidR="00FE09FA">
              <w:rPr>
                <w:rFonts w:ascii="Times New Roman" w:hAnsi="Times New Roman" w:cs="Times New Roman"/>
                <w:bCs/>
                <w:sz w:val="24"/>
                <w:szCs w:val="24"/>
              </w:rPr>
              <w:t>lamak</w:t>
            </w:r>
            <w:r>
              <w:rPr>
                <w:rFonts w:ascii="Times New Roman" w:hAnsi="Times New Roman" w:cs="Times New Roman"/>
                <w:bCs/>
                <w:sz w:val="24"/>
                <w:szCs w:val="24"/>
              </w:rPr>
              <w:t>.</w:t>
            </w:r>
          </w:p>
        </w:tc>
        <w:tc>
          <w:tcPr>
            <w:tcW w:w="1426" w:type="dxa"/>
            <w:gridSpan w:val="2"/>
            <w:shd w:val="clear" w:color="auto" w:fill="auto"/>
            <w:vAlign w:val="center"/>
          </w:tcPr>
          <w:p w:rsidR="00CA3670" w:rsidRPr="00780948" w:rsidRDefault="00CA3670" w:rsidP="002E063F">
            <w:pPr>
              <w:jc w:val="center"/>
            </w:pPr>
            <w:r>
              <w:rPr>
                <w:sz w:val="16"/>
              </w:rPr>
              <w:t>İLMDR</w:t>
            </w:r>
            <w:r w:rsidRPr="00780948">
              <w:rPr>
                <w:sz w:val="16"/>
              </w:rPr>
              <w:t>_PRF_01</w:t>
            </w:r>
          </w:p>
        </w:tc>
        <w:tc>
          <w:tcPr>
            <w:tcW w:w="4966" w:type="dxa"/>
            <w:gridSpan w:val="7"/>
            <w:shd w:val="clear" w:color="auto" w:fill="auto"/>
            <w:vAlign w:val="center"/>
          </w:tcPr>
          <w:p w:rsidR="00CA3670" w:rsidRPr="00780948" w:rsidRDefault="00CA3670" w:rsidP="002710B9">
            <w:pPr>
              <w:tabs>
                <w:tab w:val="left" w:pos="186"/>
              </w:tabs>
              <w:spacing w:before="100" w:beforeAutospacing="1" w:after="0" w:line="240" w:lineRule="auto"/>
            </w:pPr>
            <w:r>
              <w:t xml:space="preserve"> </w:t>
            </w:r>
            <w:r w:rsidR="002710B9">
              <w:t>Zamanında cevap verildiyse başarı performansı % 100 olur.</w:t>
            </w:r>
          </w:p>
        </w:tc>
      </w:tr>
    </w:tbl>
    <w:p w:rsidR="00CA3670" w:rsidRDefault="00CA3670" w:rsidP="00CA3670">
      <w:pPr>
        <w:tabs>
          <w:tab w:val="left" w:pos="567"/>
        </w:tabs>
        <w:spacing w:line="240" w:lineRule="exact"/>
        <w:jc w:val="both"/>
        <w:rPr>
          <w:sz w:val="18"/>
          <w:szCs w:val="20"/>
        </w:rPr>
      </w:pPr>
    </w:p>
    <w:p w:rsidR="000665F5" w:rsidRDefault="000665F5" w:rsidP="00CA3670">
      <w:pPr>
        <w:tabs>
          <w:tab w:val="left" w:pos="567"/>
        </w:tabs>
        <w:spacing w:line="240" w:lineRule="exact"/>
        <w:jc w:val="both"/>
        <w:rPr>
          <w:sz w:val="18"/>
          <w:szCs w:val="20"/>
        </w:rPr>
      </w:pPr>
    </w:p>
    <w:p w:rsidR="000665F5" w:rsidRDefault="000665F5" w:rsidP="00CA3670">
      <w:pPr>
        <w:tabs>
          <w:tab w:val="left" w:pos="567"/>
        </w:tabs>
        <w:spacing w:line="240" w:lineRule="exact"/>
        <w:jc w:val="both"/>
        <w:rPr>
          <w:sz w:val="18"/>
          <w:szCs w:val="20"/>
        </w:rPr>
      </w:pPr>
    </w:p>
    <w:tbl>
      <w:tblPr>
        <w:tblW w:w="105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3119"/>
        <w:gridCol w:w="1701"/>
        <w:gridCol w:w="3926"/>
      </w:tblGrid>
      <w:tr w:rsidR="00CA3670" w:rsidTr="002E063F">
        <w:trPr>
          <w:trHeight w:val="333"/>
        </w:trPr>
        <w:tc>
          <w:tcPr>
            <w:tcW w:w="1843" w:type="dxa"/>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r>
              <w:rPr>
                <w:rFonts w:ascii="Arial" w:hAnsi="Arial" w:cs="Arial"/>
                <w:b/>
                <w:noProof/>
              </w:rPr>
              <w:drawing>
                <wp:inline distT="0" distB="0" distL="0" distR="0">
                  <wp:extent cx="1089328" cy="900224"/>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3119" w:type="dxa"/>
            <w:vMerge w:val="restart"/>
            <w:tcBorders>
              <w:top w:val="single" w:sz="4" w:space="0" w:color="000000"/>
              <w:left w:val="single" w:sz="4" w:space="0" w:color="000000"/>
              <w:right w:val="single" w:sz="4" w:space="0" w:color="000000"/>
            </w:tcBorders>
            <w:vAlign w:val="center"/>
          </w:tcPr>
          <w:p w:rsidR="00CA3670" w:rsidRPr="00F64247" w:rsidRDefault="00CA3670" w:rsidP="002E063F">
            <w:pPr>
              <w:pStyle w:val="stbilgi"/>
              <w:jc w:val="center"/>
              <w:rPr>
                <w:b/>
              </w:rPr>
            </w:pPr>
            <w:r>
              <w:t>PROSES İZLEME ÖLÇME FORMU (9.1.1)</w:t>
            </w:r>
          </w:p>
        </w:tc>
        <w:tc>
          <w:tcPr>
            <w:tcW w:w="1701" w:type="dxa"/>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3926" w:type="dxa"/>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425E01">
            <w:pPr>
              <w:pStyle w:val="Altbilgi"/>
              <w:ind w:right="357"/>
              <w:jc w:val="both"/>
              <w:rPr>
                <w:sz w:val="16"/>
                <w:szCs w:val="16"/>
              </w:rPr>
            </w:pPr>
            <w:r w:rsidRPr="00F64247">
              <w:rPr>
                <w:sz w:val="16"/>
                <w:szCs w:val="16"/>
              </w:rPr>
              <w:t>GTHB.</w:t>
            </w:r>
            <w:r w:rsidR="00425E01">
              <w:rPr>
                <w:sz w:val="16"/>
                <w:szCs w:val="16"/>
              </w:rPr>
              <w:t>59.İLM.KYS.034</w:t>
            </w:r>
          </w:p>
        </w:tc>
      </w:tr>
      <w:tr w:rsidR="00CA3670" w:rsidTr="002E063F">
        <w:trPr>
          <w:trHeight w:val="360"/>
        </w:trPr>
        <w:tc>
          <w:tcPr>
            <w:tcW w:w="1843" w:type="dxa"/>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No</w:t>
            </w:r>
          </w:p>
        </w:tc>
        <w:tc>
          <w:tcPr>
            <w:tcW w:w="3926" w:type="dxa"/>
            <w:tcBorders>
              <w:top w:val="single" w:sz="4" w:space="0" w:color="000000"/>
              <w:left w:val="single" w:sz="4" w:space="0" w:color="000000"/>
              <w:bottom w:val="single" w:sz="4" w:space="0" w:color="000000"/>
              <w:right w:val="single" w:sz="4" w:space="0" w:color="000000"/>
            </w:tcBorders>
            <w:vAlign w:val="center"/>
          </w:tcPr>
          <w:p w:rsidR="00CA3670" w:rsidRPr="00352956" w:rsidRDefault="00CA3670" w:rsidP="002E063F">
            <w:pPr>
              <w:pStyle w:val="Altbilgi"/>
              <w:ind w:right="357"/>
              <w:rPr>
                <w:sz w:val="16"/>
                <w:szCs w:val="16"/>
              </w:rPr>
            </w:pPr>
          </w:p>
        </w:tc>
      </w:tr>
      <w:tr w:rsidR="00CA3670" w:rsidTr="002E063F">
        <w:trPr>
          <w:trHeight w:val="309"/>
        </w:trPr>
        <w:tc>
          <w:tcPr>
            <w:tcW w:w="1843" w:type="dxa"/>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Tarihi</w:t>
            </w:r>
          </w:p>
        </w:tc>
        <w:tc>
          <w:tcPr>
            <w:tcW w:w="3926" w:type="dxa"/>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Tr="002E063F">
        <w:trPr>
          <w:trHeight w:val="374"/>
        </w:trPr>
        <w:tc>
          <w:tcPr>
            <w:tcW w:w="1843" w:type="dxa"/>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3926" w:type="dxa"/>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Tr="002E063F">
        <w:trPr>
          <w:trHeight w:val="300"/>
        </w:trPr>
        <w:tc>
          <w:tcPr>
            <w:tcW w:w="1843" w:type="dxa"/>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3926" w:type="dxa"/>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r w:rsidRPr="00F64247">
              <w:rPr>
                <w:sz w:val="16"/>
                <w:szCs w:val="16"/>
              </w:rPr>
              <w:t xml:space="preserve">Sayfa </w:t>
            </w:r>
            <w:r w:rsidR="000B35E1" w:rsidRPr="00F64247">
              <w:rPr>
                <w:b/>
                <w:bCs/>
                <w:sz w:val="16"/>
                <w:szCs w:val="16"/>
              </w:rPr>
              <w:fldChar w:fldCharType="begin"/>
            </w:r>
            <w:r w:rsidRPr="00F64247">
              <w:rPr>
                <w:b/>
                <w:bCs/>
                <w:sz w:val="16"/>
                <w:szCs w:val="16"/>
              </w:rPr>
              <w:instrText>PAGE  \* Arabic  \* MERGEFORMAT</w:instrText>
            </w:r>
            <w:r w:rsidR="000B35E1" w:rsidRPr="00F64247">
              <w:rPr>
                <w:b/>
                <w:bCs/>
                <w:sz w:val="16"/>
                <w:szCs w:val="16"/>
              </w:rPr>
              <w:fldChar w:fldCharType="separate"/>
            </w:r>
            <w:r w:rsidR="00245DD4">
              <w:rPr>
                <w:b/>
                <w:bCs/>
                <w:noProof/>
                <w:sz w:val="16"/>
                <w:szCs w:val="16"/>
              </w:rPr>
              <w:t>8</w:t>
            </w:r>
            <w:r w:rsidR="000B35E1" w:rsidRPr="00F64247">
              <w:rPr>
                <w:b/>
                <w:bCs/>
                <w:sz w:val="16"/>
                <w:szCs w:val="16"/>
              </w:rPr>
              <w:fldChar w:fldCharType="end"/>
            </w:r>
            <w:r w:rsidRPr="00F64247">
              <w:rPr>
                <w:sz w:val="16"/>
                <w:szCs w:val="16"/>
              </w:rPr>
              <w:t xml:space="preserve"> / </w:t>
            </w:r>
            <w:fldSimple w:instr="NUMPAGES  \* Arabic  \* MERGEFORMAT">
              <w:r w:rsidR="00245DD4" w:rsidRPr="00245DD4">
                <w:rPr>
                  <w:b/>
                  <w:bCs/>
                  <w:noProof/>
                  <w:sz w:val="16"/>
                  <w:szCs w:val="16"/>
                </w:rPr>
                <w:t>11</w:t>
              </w:r>
            </w:fldSimple>
          </w:p>
        </w:tc>
      </w:tr>
    </w:tbl>
    <w:tbl>
      <w:tblPr>
        <w:tblStyle w:val="TabloKlavuzu"/>
        <w:tblW w:w="0" w:type="auto"/>
        <w:tblLayout w:type="fixed"/>
        <w:tblLook w:val="04A0"/>
      </w:tblPr>
      <w:tblGrid>
        <w:gridCol w:w="1848"/>
        <w:gridCol w:w="1863"/>
        <w:gridCol w:w="1547"/>
        <w:gridCol w:w="1035"/>
        <w:gridCol w:w="429"/>
        <w:gridCol w:w="429"/>
        <w:gridCol w:w="429"/>
        <w:gridCol w:w="429"/>
        <w:gridCol w:w="440"/>
        <w:gridCol w:w="440"/>
        <w:gridCol w:w="440"/>
        <w:gridCol w:w="1269"/>
      </w:tblGrid>
      <w:tr w:rsidR="00CA3670" w:rsidRPr="00114DC9" w:rsidTr="002E063F">
        <w:tc>
          <w:tcPr>
            <w:tcW w:w="1848" w:type="dxa"/>
            <w:vMerge w:val="restart"/>
            <w:tcBorders>
              <w:right w:val="single" w:sz="4" w:space="0" w:color="auto"/>
            </w:tcBorders>
          </w:tcPr>
          <w:p w:rsidR="00CA3670" w:rsidRPr="00114DC9" w:rsidRDefault="00CA3670" w:rsidP="002E063F">
            <w:pPr>
              <w:rPr>
                <w:b/>
              </w:rPr>
            </w:pPr>
            <w:r w:rsidRPr="00114DC9">
              <w:rPr>
                <w:b/>
              </w:rPr>
              <w:t>Proses Adı</w:t>
            </w:r>
          </w:p>
        </w:tc>
        <w:tc>
          <w:tcPr>
            <w:tcW w:w="1863" w:type="dxa"/>
            <w:tcBorders>
              <w:top w:val="single" w:sz="4" w:space="0" w:color="auto"/>
              <w:left w:val="single" w:sz="4" w:space="0" w:color="auto"/>
              <w:bottom w:val="nil"/>
              <w:right w:val="single" w:sz="4" w:space="0" w:color="auto"/>
            </w:tcBorders>
          </w:tcPr>
          <w:p w:rsidR="00CA3670" w:rsidRPr="00114DC9" w:rsidRDefault="00CA3670" w:rsidP="002E063F">
            <w:pPr>
              <w:rPr>
                <w:b/>
              </w:rPr>
            </w:pPr>
            <w:r w:rsidRPr="00114DC9">
              <w:rPr>
                <w:b/>
              </w:rPr>
              <w:t>Hedef</w:t>
            </w:r>
          </w:p>
        </w:tc>
        <w:tc>
          <w:tcPr>
            <w:tcW w:w="1547" w:type="dxa"/>
            <w:vMerge w:val="restart"/>
            <w:tcBorders>
              <w:left w:val="single" w:sz="4" w:space="0" w:color="auto"/>
            </w:tcBorders>
          </w:tcPr>
          <w:p w:rsidR="00CA3670" w:rsidRPr="00114DC9" w:rsidRDefault="00CA3670" w:rsidP="002E063F">
            <w:pPr>
              <w:rPr>
                <w:b/>
              </w:rPr>
            </w:pPr>
            <w:r w:rsidRPr="00114DC9">
              <w:rPr>
                <w:b/>
              </w:rPr>
              <w:t>Performans Göstergesi</w:t>
            </w:r>
          </w:p>
        </w:tc>
        <w:tc>
          <w:tcPr>
            <w:tcW w:w="1035" w:type="dxa"/>
            <w:vMerge w:val="restart"/>
          </w:tcPr>
          <w:p w:rsidR="00CA3670" w:rsidRPr="00114DC9" w:rsidRDefault="00CA3670" w:rsidP="002E063F">
            <w:pPr>
              <w:rPr>
                <w:b/>
              </w:rPr>
            </w:pPr>
            <w:r w:rsidRPr="00114DC9">
              <w:rPr>
                <w:b/>
              </w:rPr>
              <w:t>İzleme Periyodu</w:t>
            </w:r>
          </w:p>
        </w:tc>
        <w:tc>
          <w:tcPr>
            <w:tcW w:w="4305" w:type="dxa"/>
            <w:gridSpan w:val="8"/>
          </w:tcPr>
          <w:p w:rsidR="00CA3670" w:rsidRPr="00114DC9" w:rsidRDefault="00CA3670" w:rsidP="002E063F">
            <w:pPr>
              <w:rPr>
                <w:b/>
              </w:rPr>
            </w:pPr>
            <w:r>
              <w:rPr>
                <w:b/>
              </w:rPr>
              <w:t xml:space="preserve">   Gerçekleşme                               </w:t>
            </w:r>
            <w:r w:rsidRPr="00114DC9">
              <w:rPr>
                <w:b/>
              </w:rPr>
              <w:t>Açıklama</w:t>
            </w:r>
            <w:r>
              <w:rPr>
                <w:b/>
              </w:rPr>
              <w:t xml:space="preserve">   </w:t>
            </w:r>
          </w:p>
        </w:tc>
      </w:tr>
      <w:tr w:rsidR="00CA3670" w:rsidRPr="00114DC9" w:rsidTr="002E063F">
        <w:tc>
          <w:tcPr>
            <w:tcW w:w="1848" w:type="dxa"/>
            <w:vMerge/>
            <w:tcBorders>
              <w:right w:val="single" w:sz="4" w:space="0" w:color="auto"/>
            </w:tcBorders>
          </w:tcPr>
          <w:p w:rsidR="00CA3670" w:rsidRPr="00114DC9" w:rsidRDefault="00CA3670" w:rsidP="002E063F">
            <w:pPr>
              <w:rPr>
                <w:b/>
              </w:rPr>
            </w:pPr>
          </w:p>
        </w:tc>
        <w:tc>
          <w:tcPr>
            <w:tcW w:w="1863" w:type="dxa"/>
            <w:tcBorders>
              <w:top w:val="nil"/>
              <w:left w:val="single" w:sz="4" w:space="0" w:color="auto"/>
              <w:bottom w:val="single" w:sz="4" w:space="0" w:color="auto"/>
              <w:right w:val="single" w:sz="4" w:space="0" w:color="auto"/>
            </w:tcBorders>
          </w:tcPr>
          <w:p w:rsidR="00CA3670" w:rsidRPr="00114DC9" w:rsidRDefault="00CA3670" w:rsidP="002E063F">
            <w:pPr>
              <w:rPr>
                <w:b/>
              </w:rPr>
            </w:pPr>
          </w:p>
        </w:tc>
        <w:tc>
          <w:tcPr>
            <w:tcW w:w="1547" w:type="dxa"/>
            <w:vMerge/>
            <w:tcBorders>
              <w:left w:val="single" w:sz="4" w:space="0" w:color="auto"/>
              <w:bottom w:val="single" w:sz="4" w:space="0" w:color="auto"/>
            </w:tcBorders>
          </w:tcPr>
          <w:p w:rsidR="00CA3670" w:rsidRPr="00114DC9" w:rsidRDefault="00CA3670" w:rsidP="002E063F">
            <w:pPr>
              <w:rPr>
                <w:b/>
              </w:rPr>
            </w:pPr>
          </w:p>
        </w:tc>
        <w:tc>
          <w:tcPr>
            <w:tcW w:w="1035" w:type="dxa"/>
            <w:vMerge/>
          </w:tcPr>
          <w:p w:rsidR="00CA3670" w:rsidRPr="00114DC9" w:rsidRDefault="00CA3670" w:rsidP="002E063F">
            <w:pPr>
              <w:rPr>
                <w:b/>
              </w:rPr>
            </w:pPr>
          </w:p>
        </w:tc>
        <w:tc>
          <w:tcPr>
            <w:tcW w:w="429" w:type="dxa"/>
          </w:tcPr>
          <w:p w:rsidR="00CA3670" w:rsidRDefault="00CA3670" w:rsidP="002E063F">
            <w:pPr>
              <w:rPr>
                <w:b/>
              </w:rPr>
            </w:pPr>
          </w:p>
          <w:p w:rsidR="00CC7576" w:rsidRPr="00114DC9" w:rsidRDefault="00CC7576" w:rsidP="002E063F">
            <w:pPr>
              <w:rPr>
                <w:b/>
              </w:rPr>
            </w:pPr>
          </w:p>
        </w:tc>
        <w:tc>
          <w:tcPr>
            <w:tcW w:w="429" w:type="dxa"/>
          </w:tcPr>
          <w:p w:rsidR="00CA3670" w:rsidRPr="00114DC9" w:rsidRDefault="00CA3670" w:rsidP="002E063F">
            <w:pPr>
              <w:rPr>
                <w:b/>
              </w:rPr>
            </w:pPr>
          </w:p>
        </w:tc>
        <w:tc>
          <w:tcPr>
            <w:tcW w:w="429" w:type="dxa"/>
          </w:tcPr>
          <w:p w:rsidR="00CA3670" w:rsidRPr="00114DC9" w:rsidRDefault="00CA3670" w:rsidP="002E063F">
            <w:pPr>
              <w:rPr>
                <w:b/>
              </w:rPr>
            </w:pPr>
          </w:p>
        </w:tc>
        <w:tc>
          <w:tcPr>
            <w:tcW w:w="429" w:type="dxa"/>
          </w:tcPr>
          <w:p w:rsidR="00CA3670" w:rsidRPr="00114DC9" w:rsidRDefault="00CA3670" w:rsidP="002E063F">
            <w:pPr>
              <w:rPr>
                <w:b/>
              </w:rPr>
            </w:pPr>
          </w:p>
        </w:tc>
        <w:tc>
          <w:tcPr>
            <w:tcW w:w="440" w:type="dxa"/>
          </w:tcPr>
          <w:p w:rsidR="00CA3670" w:rsidRPr="00114DC9" w:rsidRDefault="00CA3670" w:rsidP="002E063F">
            <w:pPr>
              <w:rPr>
                <w:b/>
              </w:rPr>
            </w:pPr>
          </w:p>
        </w:tc>
        <w:tc>
          <w:tcPr>
            <w:tcW w:w="440" w:type="dxa"/>
          </w:tcPr>
          <w:p w:rsidR="00CA3670" w:rsidRPr="00114DC9" w:rsidRDefault="00CA3670" w:rsidP="002E063F">
            <w:pPr>
              <w:rPr>
                <w:b/>
              </w:rPr>
            </w:pPr>
          </w:p>
        </w:tc>
        <w:tc>
          <w:tcPr>
            <w:tcW w:w="440" w:type="dxa"/>
          </w:tcPr>
          <w:p w:rsidR="00CA3670" w:rsidRPr="00114DC9" w:rsidRDefault="00CA3670" w:rsidP="002E063F">
            <w:pPr>
              <w:rPr>
                <w:b/>
              </w:rPr>
            </w:pPr>
          </w:p>
        </w:tc>
        <w:tc>
          <w:tcPr>
            <w:tcW w:w="1269" w:type="dxa"/>
          </w:tcPr>
          <w:p w:rsidR="00CA3670" w:rsidRPr="00114DC9" w:rsidRDefault="00CA3670" w:rsidP="002E063F">
            <w:pPr>
              <w:rPr>
                <w:b/>
              </w:rPr>
            </w:pPr>
          </w:p>
        </w:tc>
      </w:tr>
      <w:tr w:rsidR="00CA3670" w:rsidRPr="00114DC9" w:rsidTr="002E063F">
        <w:trPr>
          <w:trHeight w:val="1947"/>
        </w:trPr>
        <w:tc>
          <w:tcPr>
            <w:tcW w:w="1848" w:type="dxa"/>
          </w:tcPr>
          <w:p w:rsidR="00CA3670" w:rsidRPr="000665F5" w:rsidRDefault="000665F5" w:rsidP="002E063F">
            <w:pPr>
              <w:pStyle w:val="ListeParagraf"/>
              <w:spacing w:line="312" w:lineRule="auto"/>
              <w:ind w:left="0"/>
            </w:pPr>
            <w:r w:rsidRPr="000665F5">
              <w:t xml:space="preserve">Bitkisel Gıda ve Yemin İhracatında Sağlık Sertifikası Düzenlenmesi </w:t>
            </w:r>
          </w:p>
        </w:tc>
        <w:tc>
          <w:tcPr>
            <w:tcW w:w="1863" w:type="dxa"/>
            <w:tcBorders>
              <w:top w:val="single" w:sz="4" w:space="0" w:color="auto"/>
            </w:tcBorders>
          </w:tcPr>
          <w:p w:rsidR="00CA3670" w:rsidRPr="00114DC9" w:rsidRDefault="00873380" w:rsidP="00450616">
            <w:pPr>
              <w:jc w:val="center"/>
            </w:pPr>
            <w:r>
              <w:rPr>
                <w:rFonts w:ascii="Times New Roman" w:hAnsi="Times New Roman" w:cs="Times New Roman"/>
                <w:bCs/>
                <w:sz w:val="24"/>
                <w:szCs w:val="24"/>
              </w:rPr>
              <w:t>Bütün başvuru bildirimlerini zamanında cevap</w:t>
            </w:r>
            <w:r w:rsidR="00450616">
              <w:rPr>
                <w:rFonts w:ascii="Times New Roman" w:hAnsi="Times New Roman" w:cs="Times New Roman"/>
                <w:bCs/>
                <w:sz w:val="24"/>
                <w:szCs w:val="24"/>
              </w:rPr>
              <w:t>lamak</w:t>
            </w:r>
          </w:p>
        </w:tc>
        <w:tc>
          <w:tcPr>
            <w:tcW w:w="1547" w:type="dxa"/>
            <w:tcBorders>
              <w:top w:val="single" w:sz="4" w:space="0" w:color="auto"/>
            </w:tcBorders>
          </w:tcPr>
          <w:p w:rsidR="00CA3670" w:rsidRPr="00114DC9" w:rsidRDefault="00137476" w:rsidP="002E063F">
            <w:r>
              <w:t xml:space="preserve">Zamanında cevap verildiyse başarı performansı % 100 </w:t>
            </w:r>
            <w:r w:rsidR="0043438C">
              <w:t>olur</w:t>
            </w:r>
          </w:p>
        </w:tc>
        <w:tc>
          <w:tcPr>
            <w:tcW w:w="1035" w:type="dxa"/>
          </w:tcPr>
          <w:p w:rsidR="00CA3670" w:rsidRDefault="00703F98" w:rsidP="00ED7591">
            <w:pPr>
              <w:jc w:val="center"/>
            </w:pPr>
            <w:r>
              <w:t>Her gün</w:t>
            </w:r>
          </w:p>
          <w:p w:rsidR="00ED7591" w:rsidRPr="00114DC9" w:rsidRDefault="00ED7591" w:rsidP="00ED7591">
            <w:pPr>
              <w:jc w:val="center"/>
            </w:pPr>
          </w:p>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1269" w:type="dxa"/>
          </w:tcPr>
          <w:p w:rsidR="00CA3670" w:rsidRPr="00114DC9" w:rsidRDefault="00123447" w:rsidP="00123447">
            <w:r>
              <w:t>G</w:t>
            </w:r>
            <w:r w:rsidR="00E70ACE">
              <w:t xml:space="preserve">örevli personel </w:t>
            </w:r>
            <w:r>
              <w:t>mümkün olan en kısa sürede sağlık sertifikasınını  hazırlar.</w:t>
            </w:r>
          </w:p>
        </w:tc>
      </w:tr>
    </w:tbl>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sectPr w:rsidR="00CA3670" w:rsidSect="009C65D8">
          <w:pgSz w:w="11906" w:h="16838"/>
          <w:pgMar w:top="284" w:right="312" w:bottom="284" w:left="567" w:header="709" w:footer="709" w:gutter="0"/>
          <w:cols w:space="708"/>
          <w:docGrid w:linePitch="360"/>
        </w:sectPr>
      </w:pPr>
    </w:p>
    <w:p w:rsidR="00CA3670" w:rsidRDefault="00CA3670" w:rsidP="00CA3670">
      <w:pPr>
        <w:tabs>
          <w:tab w:val="left" w:pos="567"/>
        </w:tabs>
        <w:spacing w:line="240" w:lineRule="exact"/>
        <w:jc w:val="both"/>
        <w:rPr>
          <w:sz w:val="18"/>
          <w:szCs w:val="20"/>
        </w:r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913"/>
        <w:gridCol w:w="317"/>
        <w:gridCol w:w="1153"/>
        <w:gridCol w:w="1429"/>
        <w:gridCol w:w="45"/>
        <w:gridCol w:w="826"/>
        <w:gridCol w:w="908"/>
        <w:gridCol w:w="748"/>
        <w:gridCol w:w="669"/>
        <w:gridCol w:w="1276"/>
        <w:gridCol w:w="2084"/>
        <w:gridCol w:w="780"/>
        <w:gridCol w:w="955"/>
        <w:gridCol w:w="1568"/>
        <w:gridCol w:w="50"/>
      </w:tblGrid>
      <w:tr w:rsidR="00CA3670" w:rsidTr="002E063F">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r>
              <w:rPr>
                <w:rFonts w:ascii="Arial" w:hAnsi="Arial"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CA3670" w:rsidRPr="00F64247" w:rsidRDefault="00CA3670" w:rsidP="002E063F">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jc w:val="both"/>
              <w:rPr>
                <w:sz w:val="16"/>
                <w:szCs w:val="16"/>
              </w:rPr>
            </w:pPr>
            <w:r w:rsidRPr="00F64247">
              <w:rPr>
                <w:sz w:val="16"/>
                <w:szCs w:val="16"/>
              </w:rPr>
              <w:t>GTHB</w:t>
            </w:r>
            <w:r w:rsidR="00425E01">
              <w:rPr>
                <w:sz w:val="16"/>
                <w:szCs w:val="16"/>
              </w:rPr>
              <w:t>.59.İLM.KYS.034</w:t>
            </w:r>
          </w:p>
        </w:tc>
      </w:tr>
      <w:tr w:rsidR="00CA3670" w:rsidTr="002E063F">
        <w:trPr>
          <w:gridAfter w:val="1"/>
          <w:wAfter w:w="50" w:type="dxa"/>
          <w:trHeight w:val="360"/>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352956" w:rsidRDefault="00CA3670" w:rsidP="002E063F">
            <w:pPr>
              <w:pStyle w:val="Altbilgi"/>
              <w:ind w:right="357"/>
              <w:rPr>
                <w:sz w:val="16"/>
                <w:szCs w:val="16"/>
              </w:rPr>
            </w:pPr>
          </w:p>
        </w:tc>
      </w:tr>
      <w:tr w:rsidR="00CA3670" w:rsidTr="002E063F">
        <w:trPr>
          <w:gridAfter w:val="1"/>
          <w:wAfter w:w="50" w:type="dxa"/>
          <w:trHeight w:val="309"/>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Tr="002E063F">
        <w:trPr>
          <w:gridAfter w:val="1"/>
          <w:wAfter w:w="50" w:type="dxa"/>
          <w:trHeight w:val="374"/>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Tr="002E063F">
        <w:trPr>
          <w:gridAfter w:val="1"/>
          <w:wAfter w:w="50" w:type="dxa"/>
          <w:trHeight w:val="300"/>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r w:rsidRPr="00F64247">
              <w:rPr>
                <w:sz w:val="16"/>
                <w:szCs w:val="16"/>
              </w:rPr>
              <w:t xml:space="preserve">Sayfa </w:t>
            </w:r>
            <w:r w:rsidR="000B35E1" w:rsidRPr="00F64247">
              <w:rPr>
                <w:b/>
                <w:bCs/>
                <w:sz w:val="16"/>
                <w:szCs w:val="16"/>
              </w:rPr>
              <w:fldChar w:fldCharType="begin"/>
            </w:r>
            <w:r w:rsidRPr="00F64247">
              <w:rPr>
                <w:b/>
                <w:bCs/>
                <w:sz w:val="16"/>
                <w:szCs w:val="16"/>
              </w:rPr>
              <w:instrText>PAGE  \* Arabic  \* MERGEFORMAT</w:instrText>
            </w:r>
            <w:r w:rsidR="000B35E1" w:rsidRPr="00F64247">
              <w:rPr>
                <w:b/>
                <w:bCs/>
                <w:sz w:val="16"/>
                <w:szCs w:val="16"/>
              </w:rPr>
              <w:fldChar w:fldCharType="separate"/>
            </w:r>
            <w:r w:rsidR="00245DD4">
              <w:rPr>
                <w:b/>
                <w:bCs/>
                <w:noProof/>
                <w:sz w:val="16"/>
                <w:szCs w:val="16"/>
              </w:rPr>
              <w:t>9</w:t>
            </w:r>
            <w:r w:rsidR="000B35E1" w:rsidRPr="00F64247">
              <w:rPr>
                <w:b/>
                <w:bCs/>
                <w:sz w:val="16"/>
                <w:szCs w:val="16"/>
              </w:rPr>
              <w:fldChar w:fldCharType="end"/>
            </w:r>
            <w:r w:rsidRPr="00F64247">
              <w:rPr>
                <w:sz w:val="16"/>
                <w:szCs w:val="16"/>
              </w:rPr>
              <w:t xml:space="preserve"> / </w:t>
            </w:r>
            <w:fldSimple w:instr="NUMPAGES  \* Arabic  \* MERGEFORMAT">
              <w:r w:rsidR="00245DD4" w:rsidRPr="00245DD4">
                <w:rPr>
                  <w:b/>
                  <w:bCs/>
                  <w:noProof/>
                  <w:sz w:val="16"/>
                  <w:szCs w:val="16"/>
                </w:rPr>
                <w:t>11</w:t>
              </w:r>
            </w:fldSimple>
          </w:p>
        </w:tc>
      </w:tr>
      <w:tr w:rsidR="00CA3670" w:rsidRPr="00FF3334" w:rsidTr="00066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913"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TESPİT EDİLEN RİSK</w:t>
            </w:r>
          </w:p>
        </w:tc>
        <w:tc>
          <w:tcPr>
            <w:tcW w:w="1470"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OLASILIK</w:t>
            </w:r>
          </w:p>
        </w:tc>
        <w:tc>
          <w:tcPr>
            <w:tcW w:w="669"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  SKORU (PUANI)</w:t>
            </w:r>
          </w:p>
        </w:tc>
        <w:tc>
          <w:tcPr>
            <w:tcW w:w="1276"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RİSKİN DEĞİŞİM YÖNÜ (ÖNEM DÜZEYİ)</w:t>
            </w:r>
          </w:p>
        </w:tc>
        <w:tc>
          <w:tcPr>
            <w:tcW w:w="2084"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AÇIKLAMALAR (İZLEME RAPORLAMA)</w:t>
            </w:r>
          </w:p>
        </w:tc>
      </w:tr>
      <w:tr w:rsidR="00CA3670" w:rsidRPr="00FF3334" w:rsidTr="00066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913" w:type="dxa"/>
            <w:tcBorders>
              <w:top w:val="nil"/>
              <w:left w:val="single" w:sz="4" w:space="0" w:color="auto"/>
              <w:bottom w:val="single" w:sz="4" w:space="0" w:color="auto"/>
              <w:right w:val="single" w:sz="4" w:space="0" w:color="auto"/>
            </w:tcBorders>
            <w:shd w:val="clear" w:color="auto" w:fill="auto"/>
            <w:vAlign w:val="center"/>
            <w:hideMark/>
          </w:tcPr>
          <w:p w:rsidR="00CA3670" w:rsidRPr="00FF3334" w:rsidRDefault="00CA3670" w:rsidP="003959D9">
            <w:pPr>
              <w:spacing w:after="0" w:line="240" w:lineRule="auto"/>
              <w:rPr>
                <w:rFonts w:ascii="Times New Roman" w:eastAsia="Times New Roman" w:hAnsi="Times New Roman" w:cs="Times New Roman"/>
                <w:color w:val="000000"/>
              </w:rPr>
            </w:pPr>
            <w:r w:rsidRPr="003C5569">
              <w:rPr>
                <w:rFonts w:ascii="Times New Roman" w:eastAsia="Times New Roman" w:hAnsi="Times New Roman" w:cs="Times New Roman"/>
                <w:b/>
                <w:color w:val="000000"/>
              </w:rPr>
              <w:t>Risk:</w:t>
            </w:r>
            <w:r w:rsidRPr="00FF3334">
              <w:rPr>
                <w:rFonts w:ascii="Times New Roman" w:eastAsia="Times New Roman" w:hAnsi="Times New Roman" w:cs="Times New Roman"/>
                <w:color w:val="000000"/>
              </w:rPr>
              <w:t xml:space="preserve"> </w:t>
            </w:r>
            <w:r w:rsidR="003959D9">
              <w:rPr>
                <w:rFonts w:ascii="Times New Roman" w:eastAsia="Times New Roman" w:hAnsi="Times New Roman" w:cs="Times New Roman"/>
                <w:color w:val="000000"/>
              </w:rPr>
              <w:t>Sağlık Sertifikasının verilememesi</w:t>
            </w:r>
          </w:p>
        </w:tc>
        <w:tc>
          <w:tcPr>
            <w:tcW w:w="147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A3670" w:rsidRPr="00FF3334" w:rsidRDefault="003959D9" w:rsidP="003959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Sağlık Sertifikası olmadığı için</w:t>
            </w:r>
            <w:r w:rsidR="00F3680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ihracat ürünlerinin  sevkiyatı yapılamaz.</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195B56" w:rsidP="000665F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Bildirim</w:t>
            </w:r>
            <w:r w:rsidR="00841552">
              <w:rPr>
                <w:rFonts w:ascii="Times New Roman" w:eastAsia="Times New Roman" w:hAnsi="Times New Roman" w:cs="Times New Roman"/>
                <w:color w:val="000000"/>
                <w:sz w:val="20"/>
                <w:szCs w:val="20"/>
              </w:rPr>
              <w:t>ler</w:t>
            </w:r>
            <w:r>
              <w:rPr>
                <w:rFonts w:ascii="Times New Roman" w:eastAsia="Times New Roman" w:hAnsi="Times New Roman" w:cs="Times New Roman"/>
                <w:color w:val="000000"/>
                <w:sz w:val="20"/>
                <w:szCs w:val="20"/>
              </w:rPr>
              <w:t xml:space="preserve"> </w:t>
            </w:r>
            <w:r w:rsidR="007E249F">
              <w:rPr>
                <w:rFonts w:ascii="Times New Roman" w:eastAsia="Times New Roman" w:hAnsi="Times New Roman" w:cs="Times New Roman"/>
                <w:color w:val="000000"/>
                <w:sz w:val="20"/>
                <w:szCs w:val="20"/>
              </w:rPr>
              <w:t>takip edilmeli</w:t>
            </w:r>
            <w:r w:rsidR="000665F5">
              <w:rPr>
                <w:rFonts w:ascii="Times New Roman" w:eastAsia="Times New Roman" w:hAnsi="Times New Roman" w:cs="Times New Roman"/>
                <w:color w:val="000000"/>
                <w:sz w:val="20"/>
                <w:szCs w:val="20"/>
              </w:rPr>
              <w:t xml:space="preserve"> </w:t>
            </w:r>
            <w:r w:rsidR="003959D9">
              <w:rPr>
                <w:rFonts w:ascii="Times New Roman" w:eastAsia="Times New Roman" w:hAnsi="Times New Roman" w:cs="Times New Roman"/>
                <w:color w:val="000000"/>
                <w:sz w:val="20"/>
                <w:szCs w:val="20"/>
              </w:rPr>
              <w:t>ve</w:t>
            </w:r>
            <w:r w:rsidR="000665F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yerinde kontroller yapılmalı</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FC43B2"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0F2F59"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C27B1C"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25E01" w:rsidRDefault="00425E01"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Düşük</w:t>
            </w:r>
          </w:p>
          <w:p w:rsidR="00425E01" w:rsidRDefault="00425E01"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Risk</w:t>
            </w:r>
          </w:p>
          <w:p w:rsidR="00CA3670" w:rsidRPr="00FF3334" w:rsidRDefault="000F2F59" w:rsidP="002E06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CA3670">
              <w:rPr>
                <w:rFonts w:ascii="Times New Roman" w:eastAsia="Times New Roman" w:hAnsi="Times New Roman" w:cs="Times New Roman"/>
                <w:color w:val="000000"/>
                <w:sz w:val="20"/>
                <w:szCs w:val="20"/>
              </w:rPr>
              <w:t xml:space="preserve"> </w:t>
            </w:r>
          </w:p>
        </w:tc>
        <w:tc>
          <w:tcPr>
            <w:tcW w:w="2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r w:rsidRPr="00FF3334">
              <w:rPr>
                <w:rFonts w:ascii="Times New Roman" w:eastAsia="Times New Roman" w:hAnsi="Times New Roman" w:cs="Times New Roman"/>
                <w:color w:val="000000"/>
                <w:sz w:val="20"/>
                <w:szCs w:val="20"/>
              </w:rPr>
              <w:t> </w:t>
            </w:r>
          </w:p>
        </w:tc>
      </w:tr>
      <w:tr w:rsidR="00CA3670" w:rsidRPr="00FF3334" w:rsidTr="00066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197"/>
        </w:trPr>
        <w:tc>
          <w:tcPr>
            <w:tcW w:w="1913" w:type="dxa"/>
            <w:tcBorders>
              <w:top w:val="nil"/>
              <w:left w:val="single" w:sz="4" w:space="0" w:color="auto"/>
              <w:bottom w:val="single" w:sz="4" w:space="0" w:color="auto"/>
              <w:right w:val="single" w:sz="4" w:space="0" w:color="auto"/>
            </w:tcBorders>
            <w:shd w:val="clear" w:color="auto" w:fill="auto"/>
            <w:vAlign w:val="center"/>
            <w:hideMark/>
          </w:tcPr>
          <w:p w:rsidR="003959D9" w:rsidRDefault="00CA3670" w:rsidP="003959D9">
            <w:pPr>
              <w:spacing w:after="0" w:line="240" w:lineRule="auto"/>
              <w:rPr>
                <w:rFonts w:ascii="Times New Roman" w:eastAsia="Times New Roman" w:hAnsi="Times New Roman" w:cs="Times New Roman"/>
                <w:color w:val="000000"/>
              </w:rPr>
            </w:pPr>
            <w:r w:rsidRPr="00EF03E8">
              <w:rPr>
                <w:rFonts w:ascii="Times New Roman" w:eastAsia="Times New Roman" w:hAnsi="Times New Roman" w:cs="Times New Roman"/>
                <w:b/>
                <w:color w:val="000000"/>
              </w:rPr>
              <w:t>Sebep</w:t>
            </w:r>
            <w:r w:rsidR="003959D9">
              <w:rPr>
                <w:rFonts w:ascii="Times New Roman" w:eastAsia="Times New Roman" w:hAnsi="Times New Roman" w:cs="Times New Roman"/>
                <w:color w:val="000000"/>
              </w:rPr>
              <w:t xml:space="preserve">: </w:t>
            </w:r>
            <w:r w:rsidR="000665F5">
              <w:rPr>
                <w:rFonts w:ascii="Times New Roman" w:eastAsia="Times New Roman" w:hAnsi="Times New Roman" w:cs="Times New Roman"/>
                <w:color w:val="000000"/>
              </w:rPr>
              <w:t>Firma tarafından gerekli evrakların tamamlanamaması,</w:t>
            </w:r>
          </w:p>
          <w:p w:rsidR="000665F5" w:rsidRDefault="000665F5" w:rsidP="003959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Numune sonuçlarının olumsuz çıkması</w:t>
            </w:r>
          </w:p>
          <w:p w:rsidR="000665F5" w:rsidRDefault="000665F5" w:rsidP="003959D9">
            <w:pPr>
              <w:spacing w:after="0" w:line="240" w:lineRule="auto"/>
              <w:rPr>
                <w:rFonts w:ascii="Times New Roman" w:eastAsia="Times New Roman" w:hAnsi="Times New Roman" w:cs="Times New Roman"/>
                <w:color w:val="000000"/>
              </w:rPr>
            </w:pPr>
          </w:p>
          <w:p w:rsidR="000665F5" w:rsidRDefault="000665F5" w:rsidP="003959D9">
            <w:pPr>
              <w:spacing w:after="0" w:line="240" w:lineRule="auto"/>
              <w:rPr>
                <w:rFonts w:ascii="Times New Roman" w:eastAsia="Times New Roman" w:hAnsi="Times New Roman" w:cs="Times New Roman"/>
                <w:color w:val="000000"/>
              </w:rPr>
            </w:pPr>
          </w:p>
          <w:p w:rsidR="003959D9" w:rsidRDefault="003959D9" w:rsidP="003959D9">
            <w:pPr>
              <w:spacing w:after="0" w:line="240" w:lineRule="auto"/>
              <w:rPr>
                <w:rFonts w:ascii="Times New Roman" w:eastAsia="Times New Roman" w:hAnsi="Times New Roman" w:cs="Times New Roman"/>
                <w:color w:val="000000"/>
              </w:rPr>
            </w:pPr>
          </w:p>
          <w:p w:rsidR="003959D9" w:rsidRDefault="003959D9" w:rsidP="003959D9">
            <w:pPr>
              <w:spacing w:after="0" w:line="240" w:lineRule="auto"/>
              <w:rPr>
                <w:rFonts w:ascii="Times New Roman" w:eastAsia="Times New Roman" w:hAnsi="Times New Roman" w:cs="Times New Roman"/>
                <w:color w:val="000000"/>
              </w:rPr>
            </w:pPr>
          </w:p>
          <w:p w:rsidR="00CA3670" w:rsidRPr="00FF3334" w:rsidRDefault="00CA3670" w:rsidP="003959D9">
            <w:pPr>
              <w:spacing w:after="0" w:line="240" w:lineRule="auto"/>
              <w:rPr>
                <w:rFonts w:ascii="Times New Roman" w:eastAsia="Times New Roman" w:hAnsi="Times New Roman" w:cs="Times New Roman"/>
                <w:color w:val="000000"/>
              </w:rPr>
            </w:pPr>
            <w:r w:rsidRPr="00FF3334">
              <w:rPr>
                <w:rFonts w:ascii="Times New Roman" w:eastAsia="Times New Roman" w:hAnsi="Times New Roman" w:cs="Times New Roman"/>
                <w:color w:val="000000"/>
              </w:rPr>
              <w:br/>
            </w:r>
          </w:p>
        </w:tc>
        <w:tc>
          <w:tcPr>
            <w:tcW w:w="1470" w:type="dxa"/>
            <w:gridSpan w:val="2"/>
            <w:vMerge/>
            <w:tcBorders>
              <w:top w:val="nil"/>
              <w:left w:val="single" w:sz="4" w:space="0" w:color="auto"/>
              <w:bottom w:val="single" w:sz="4" w:space="0" w:color="000000"/>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669"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2084"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r>
      <w:tr w:rsidR="00CA3670" w:rsidRPr="00FF3334" w:rsidTr="00066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913" w:type="dxa"/>
            <w:tcBorders>
              <w:top w:val="nil"/>
              <w:left w:val="single" w:sz="4" w:space="0" w:color="auto"/>
              <w:bottom w:val="single" w:sz="4" w:space="0" w:color="auto"/>
              <w:right w:val="single" w:sz="4" w:space="0" w:color="auto"/>
            </w:tcBorders>
            <w:shd w:val="clear" w:color="auto" w:fill="auto"/>
            <w:vAlign w:val="center"/>
          </w:tcPr>
          <w:p w:rsidR="00CA3670" w:rsidRPr="00FF3334" w:rsidRDefault="00CA3670" w:rsidP="002E063F">
            <w:pPr>
              <w:spacing w:after="0" w:line="240" w:lineRule="auto"/>
              <w:rPr>
                <w:rFonts w:ascii="Times New Roman" w:eastAsia="Times New Roman" w:hAnsi="Times New Roman" w:cs="Times New Roman"/>
                <w:color w:val="000000"/>
              </w:rPr>
            </w:pPr>
          </w:p>
        </w:tc>
        <w:tc>
          <w:tcPr>
            <w:tcW w:w="147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CA3670" w:rsidRDefault="00CA3670" w:rsidP="002E063F">
            <w:pPr>
              <w:spacing w:after="0" w:line="240" w:lineRule="auto"/>
              <w:rPr>
                <w:rFonts w:ascii="Times New Roman" w:eastAsia="Times New Roman" w:hAnsi="Times New Roman" w:cs="Times New Roman"/>
                <w:color w:val="000000"/>
              </w:rPr>
            </w:pPr>
          </w:p>
          <w:p w:rsidR="004A13F3" w:rsidRPr="00FF3334" w:rsidRDefault="004A13F3" w:rsidP="002E063F">
            <w:pPr>
              <w:spacing w:after="0" w:line="240" w:lineRule="auto"/>
              <w:rPr>
                <w:rFonts w:ascii="Times New Roman" w:eastAsia="Times New Roman" w:hAnsi="Times New Roman" w:cs="Times New Roman"/>
                <w:color w:val="000000"/>
              </w:rPr>
            </w:pP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669"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2084"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c>
          <w:tcPr>
            <w:tcW w:w="1618"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rPr>
            </w:pPr>
          </w:p>
        </w:tc>
      </w:tr>
      <w:tr w:rsidR="00CA3670" w:rsidRPr="00FF3334" w:rsidTr="00066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CA3670" w:rsidRPr="00FF3334" w:rsidRDefault="00CA3670" w:rsidP="002E063F">
            <w:pPr>
              <w:spacing w:after="0" w:line="240" w:lineRule="auto"/>
              <w:rPr>
                <w:rFonts w:ascii="Times New Roman" w:eastAsia="Times New Roman" w:hAnsi="Times New Roman" w:cs="Times New Roman"/>
                <w:color w:val="000000"/>
              </w:rPr>
            </w:pPr>
          </w:p>
        </w:tc>
        <w:tc>
          <w:tcPr>
            <w:tcW w:w="1470" w:type="dxa"/>
            <w:gridSpan w:val="2"/>
            <w:vMerge/>
            <w:tcBorders>
              <w:top w:val="single" w:sz="4" w:space="0" w:color="auto"/>
              <w:left w:val="single" w:sz="4" w:space="0" w:color="auto"/>
              <w:bottom w:val="single" w:sz="4" w:space="0" w:color="000000"/>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rPr>
            </w:pPr>
          </w:p>
        </w:tc>
        <w:tc>
          <w:tcPr>
            <w:tcW w:w="1474" w:type="dxa"/>
            <w:gridSpan w:val="2"/>
            <w:vMerge/>
            <w:tcBorders>
              <w:top w:val="single" w:sz="4" w:space="0" w:color="auto"/>
              <w:left w:val="single" w:sz="4" w:space="0" w:color="auto"/>
              <w:bottom w:val="single" w:sz="4" w:space="0" w:color="000000"/>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55"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1618" w:type="dxa"/>
            <w:gridSpan w:val="2"/>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r>
      <w:tr w:rsidR="00CA3670" w:rsidRPr="00FF3334" w:rsidTr="00066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452"/>
        </w:trPr>
        <w:tc>
          <w:tcPr>
            <w:tcW w:w="1913" w:type="dxa"/>
            <w:tcBorders>
              <w:top w:val="nil"/>
              <w:left w:val="single" w:sz="4" w:space="0" w:color="auto"/>
              <w:bottom w:val="single" w:sz="4" w:space="0" w:color="auto"/>
              <w:right w:val="single" w:sz="4" w:space="0" w:color="auto"/>
            </w:tcBorders>
            <w:shd w:val="clear" w:color="auto" w:fill="auto"/>
            <w:vAlign w:val="center"/>
          </w:tcPr>
          <w:p w:rsidR="00CA3670" w:rsidRPr="00FF3334" w:rsidRDefault="00CA3670" w:rsidP="002E063F">
            <w:pPr>
              <w:spacing w:after="0" w:line="240" w:lineRule="auto"/>
              <w:rPr>
                <w:rFonts w:ascii="Times New Roman" w:eastAsia="Times New Roman" w:hAnsi="Times New Roman" w:cs="Times New Roman"/>
                <w:color w:val="000000"/>
              </w:rPr>
            </w:pPr>
          </w:p>
        </w:tc>
        <w:tc>
          <w:tcPr>
            <w:tcW w:w="1470" w:type="dxa"/>
            <w:gridSpan w:val="2"/>
            <w:vMerge/>
            <w:tcBorders>
              <w:top w:val="nil"/>
              <w:left w:val="single" w:sz="4" w:space="0" w:color="auto"/>
              <w:bottom w:val="single" w:sz="4" w:space="0" w:color="000000"/>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rPr>
            </w:pPr>
          </w:p>
        </w:tc>
        <w:tc>
          <w:tcPr>
            <w:tcW w:w="1474" w:type="dxa"/>
            <w:gridSpan w:val="2"/>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826"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08"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48"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669"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2084"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780"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955"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rPr>
            </w:pPr>
          </w:p>
        </w:tc>
      </w:tr>
      <w:tr w:rsidR="00CA3670" w:rsidRPr="00FF3334" w:rsidTr="00066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71"/>
        </w:trPr>
        <w:tc>
          <w:tcPr>
            <w:tcW w:w="1913"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color w:val="000000"/>
              </w:rPr>
            </w:pPr>
          </w:p>
        </w:tc>
        <w:tc>
          <w:tcPr>
            <w:tcW w:w="1470" w:type="dxa"/>
            <w:gridSpan w:val="2"/>
            <w:vMerge/>
            <w:tcBorders>
              <w:top w:val="nil"/>
              <w:left w:val="single" w:sz="4" w:space="0" w:color="auto"/>
              <w:bottom w:val="single" w:sz="4" w:space="0" w:color="000000"/>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rPr>
            </w:pPr>
          </w:p>
        </w:tc>
        <w:tc>
          <w:tcPr>
            <w:tcW w:w="1474" w:type="dxa"/>
            <w:gridSpan w:val="2"/>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826"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2084"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955"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c>
          <w:tcPr>
            <w:tcW w:w="1618" w:type="dxa"/>
            <w:gridSpan w:val="2"/>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rPr>
            </w:pPr>
          </w:p>
        </w:tc>
      </w:tr>
    </w:tbl>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pStyle w:val="stbilgi"/>
      </w:pPr>
    </w:p>
    <w:p w:rsidR="00CA3670" w:rsidRDefault="00CA3670" w:rsidP="00CA3670">
      <w:pPr>
        <w:tabs>
          <w:tab w:val="left" w:pos="567"/>
        </w:tabs>
        <w:spacing w:line="240" w:lineRule="exact"/>
        <w:jc w:val="both"/>
        <w:rPr>
          <w:sz w:val="18"/>
          <w:szCs w:val="20"/>
        </w:rPr>
      </w:pPr>
    </w:p>
    <w:p w:rsidR="00CA3670" w:rsidRDefault="00CA3670" w:rsidP="00CA3670">
      <w:pPr>
        <w:pStyle w:val="stbilgi"/>
      </w:pPr>
    </w:p>
    <w:p w:rsidR="00CA3670" w:rsidRDefault="00CA3670" w:rsidP="00CA3670"/>
    <w:p w:rsidR="004A13F3" w:rsidRDefault="004A13F3"/>
    <w:p w:rsidR="004A13F3" w:rsidRPr="004A13F3" w:rsidRDefault="004A13F3" w:rsidP="004A13F3"/>
    <w:p w:rsidR="004A13F3" w:rsidRPr="004A13F3" w:rsidRDefault="004A13F3" w:rsidP="004A13F3"/>
    <w:p w:rsidR="004A13F3" w:rsidRPr="004A13F3" w:rsidRDefault="004A13F3" w:rsidP="004A13F3"/>
    <w:p w:rsidR="00BF4058" w:rsidRDefault="00BF4058" w:rsidP="004A13F3">
      <w:pPr>
        <w:jc w:val="center"/>
      </w:pPr>
    </w:p>
    <w:p w:rsidR="004A13F3" w:rsidRDefault="004A13F3" w:rsidP="004A13F3">
      <w:pPr>
        <w:jc w:val="center"/>
      </w:pPr>
    </w:p>
    <w:p w:rsidR="004A13F3" w:rsidRDefault="004A13F3" w:rsidP="004A13F3">
      <w:pPr>
        <w:ind w:left="708"/>
        <w:jc w:val="center"/>
        <w:sectPr w:rsidR="004A13F3" w:rsidSect="009C65D8">
          <w:pgSz w:w="16838" w:h="11906" w:orient="landscape"/>
          <w:pgMar w:top="312" w:right="284" w:bottom="567" w:left="284" w:header="709" w:footer="709" w:gutter="0"/>
          <w:cols w:space="708"/>
          <w:docGrid w:linePitch="360"/>
        </w:sectPr>
      </w:pPr>
    </w:p>
    <w:p w:rsidR="004A13F3" w:rsidRPr="004A13F3" w:rsidRDefault="00666554" w:rsidP="00666554">
      <w:pPr>
        <w:jc w:val="center"/>
      </w:pPr>
      <w:r w:rsidRPr="00223D4D">
        <w:lastRenderedPageBreak/>
        <w:t xml:space="preserve">                                                                          </w:t>
      </w:r>
    </w:p>
    <w:sectPr w:rsidR="004A13F3" w:rsidRPr="004A13F3" w:rsidSect="004A13F3">
      <w:pgSz w:w="11906" w:h="16838"/>
      <w:pgMar w:top="284" w:right="312"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2">
    <w:nsid w:val="5F476435"/>
    <w:multiLevelType w:val="hybridMultilevel"/>
    <w:tmpl w:val="D7020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A3670"/>
    <w:rsid w:val="00003F02"/>
    <w:rsid w:val="00006632"/>
    <w:rsid w:val="00006DA7"/>
    <w:rsid w:val="00006E8F"/>
    <w:rsid w:val="00006F59"/>
    <w:rsid w:val="00006FEC"/>
    <w:rsid w:val="00014539"/>
    <w:rsid w:val="000150C4"/>
    <w:rsid w:val="00015E01"/>
    <w:rsid w:val="0001706F"/>
    <w:rsid w:val="00021ED6"/>
    <w:rsid w:val="00022C40"/>
    <w:rsid w:val="00022FF4"/>
    <w:rsid w:val="00025D5F"/>
    <w:rsid w:val="000278E2"/>
    <w:rsid w:val="00027C2C"/>
    <w:rsid w:val="00027FE7"/>
    <w:rsid w:val="00030653"/>
    <w:rsid w:val="00031790"/>
    <w:rsid w:val="0003309C"/>
    <w:rsid w:val="00033E5A"/>
    <w:rsid w:val="00034610"/>
    <w:rsid w:val="00034EC5"/>
    <w:rsid w:val="000376F3"/>
    <w:rsid w:val="00040044"/>
    <w:rsid w:val="00040AEA"/>
    <w:rsid w:val="00041712"/>
    <w:rsid w:val="00042028"/>
    <w:rsid w:val="000428B4"/>
    <w:rsid w:val="0004599F"/>
    <w:rsid w:val="00046327"/>
    <w:rsid w:val="00050AED"/>
    <w:rsid w:val="000524A6"/>
    <w:rsid w:val="00054EA9"/>
    <w:rsid w:val="00055530"/>
    <w:rsid w:val="0005751C"/>
    <w:rsid w:val="00060E4E"/>
    <w:rsid w:val="00062136"/>
    <w:rsid w:val="00062408"/>
    <w:rsid w:val="000644F4"/>
    <w:rsid w:val="0006465C"/>
    <w:rsid w:val="00064E16"/>
    <w:rsid w:val="000658A8"/>
    <w:rsid w:val="000665F5"/>
    <w:rsid w:val="000716A1"/>
    <w:rsid w:val="00073660"/>
    <w:rsid w:val="00077387"/>
    <w:rsid w:val="000812E0"/>
    <w:rsid w:val="00082558"/>
    <w:rsid w:val="0008753D"/>
    <w:rsid w:val="00090DD4"/>
    <w:rsid w:val="0009175D"/>
    <w:rsid w:val="00091E47"/>
    <w:rsid w:val="00091FFC"/>
    <w:rsid w:val="00093DDB"/>
    <w:rsid w:val="00095089"/>
    <w:rsid w:val="00095A5F"/>
    <w:rsid w:val="000A0ED8"/>
    <w:rsid w:val="000A193E"/>
    <w:rsid w:val="000A40DD"/>
    <w:rsid w:val="000A46E2"/>
    <w:rsid w:val="000B0C4A"/>
    <w:rsid w:val="000B18C9"/>
    <w:rsid w:val="000B35E1"/>
    <w:rsid w:val="000B6E6A"/>
    <w:rsid w:val="000B7E03"/>
    <w:rsid w:val="000C0735"/>
    <w:rsid w:val="000C28C8"/>
    <w:rsid w:val="000C3030"/>
    <w:rsid w:val="000C6DDD"/>
    <w:rsid w:val="000C7DD5"/>
    <w:rsid w:val="000D0CB6"/>
    <w:rsid w:val="000D1A6C"/>
    <w:rsid w:val="000D1CD7"/>
    <w:rsid w:val="000D60AA"/>
    <w:rsid w:val="000E20BD"/>
    <w:rsid w:val="000E5194"/>
    <w:rsid w:val="000E5851"/>
    <w:rsid w:val="000F1845"/>
    <w:rsid w:val="000F2F59"/>
    <w:rsid w:val="000F3BC1"/>
    <w:rsid w:val="000F5EE9"/>
    <w:rsid w:val="000F6405"/>
    <w:rsid w:val="001009C1"/>
    <w:rsid w:val="00100FF0"/>
    <w:rsid w:val="00101181"/>
    <w:rsid w:val="00103B4E"/>
    <w:rsid w:val="00104039"/>
    <w:rsid w:val="00106A3F"/>
    <w:rsid w:val="00112380"/>
    <w:rsid w:val="00112A41"/>
    <w:rsid w:val="00116873"/>
    <w:rsid w:val="00116E3A"/>
    <w:rsid w:val="001200D4"/>
    <w:rsid w:val="001207A1"/>
    <w:rsid w:val="00123447"/>
    <w:rsid w:val="00125660"/>
    <w:rsid w:val="00125A4B"/>
    <w:rsid w:val="0012663D"/>
    <w:rsid w:val="00127D39"/>
    <w:rsid w:val="00130EE3"/>
    <w:rsid w:val="00131F85"/>
    <w:rsid w:val="00132023"/>
    <w:rsid w:val="0013626C"/>
    <w:rsid w:val="001363ED"/>
    <w:rsid w:val="00137016"/>
    <w:rsid w:val="00137476"/>
    <w:rsid w:val="00144163"/>
    <w:rsid w:val="001505AA"/>
    <w:rsid w:val="0015312B"/>
    <w:rsid w:val="00153D23"/>
    <w:rsid w:val="001559DF"/>
    <w:rsid w:val="00155E5C"/>
    <w:rsid w:val="00156448"/>
    <w:rsid w:val="00156B75"/>
    <w:rsid w:val="001615D1"/>
    <w:rsid w:val="00161A4F"/>
    <w:rsid w:val="00161AD3"/>
    <w:rsid w:val="001626D6"/>
    <w:rsid w:val="00164321"/>
    <w:rsid w:val="00164472"/>
    <w:rsid w:val="001646B5"/>
    <w:rsid w:val="001648D9"/>
    <w:rsid w:val="00165294"/>
    <w:rsid w:val="00166707"/>
    <w:rsid w:val="0017352C"/>
    <w:rsid w:val="001753F2"/>
    <w:rsid w:val="00176945"/>
    <w:rsid w:val="00181050"/>
    <w:rsid w:val="00181442"/>
    <w:rsid w:val="001824C5"/>
    <w:rsid w:val="00182CDC"/>
    <w:rsid w:val="00187D1B"/>
    <w:rsid w:val="00187E85"/>
    <w:rsid w:val="00193D47"/>
    <w:rsid w:val="00195B56"/>
    <w:rsid w:val="001A01FE"/>
    <w:rsid w:val="001A27C9"/>
    <w:rsid w:val="001A41D0"/>
    <w:rsid w:val="001A44D9"/>
    <w:rsid w:val="001A5398"/>
    <w:rsid w:val="001A67A4"/>
    <w:rsid w:val="001B0FC8"/>
    <w:rsid w:val="001B37CB"/>
    <w:rsid w:val="001B513B"/>
    <w:rsid w:val="001B557E"/>
    <w:rsid w:val="001B5FF2"/>
    <w:rsid w:val="001C031F"/>
    <w:rsid w:val="001C03AE"/>
    <w:rsid w:val="001C1E1A"/>
    <w:rsid w:val="001C22B3"/>
    <w:rsid w:val="001C24B4"/>
    <w:rsid w:val="001C3BEF"/>
    <w:rsid w:val="001C589D"/>
    <w:rsid w:val="001C616D"/>
    <w:rsid w:val="001C6487"/>
    <w:rsid w:val="001C702C"/>
    <w:rsid w:val="001C7A00"/>
    <w:rsid w:val="001D4FF3"/>
    <w:rsid w:val="001D55AD"/>
    <w:rsid w:val="001D56CD"/>
    <w:rsid w:val="001D589E"/>
    <w:rsid w:val="001E1424"/>
    <w:rsid w:val="001E1A48"/>
    <w:rsid w:val="001E4C6B"/>
    <w:rsid w:val="001E7800"/>
    <w:rsid w:val="001F2BF5"/>
    <w:rsid w:val="001F435A"/>
    <w:rsid w:val="001F464F"/>
    <w:rsid w:val="002002D3"/>
    <w:rsid w:val="0020060E"/>
    <w:rsid w:val="00200D22"/>
    <w:rsid w:val="002016F4"/>
    <w:rsid w:val="0020232A"/>
    <w:rsid w:val="00202A73"/>
    <w:rsid w:val="00202AB5"/>
    <w:rsid w:val="0020758C"/>
    <w:rsid w:val="002115D4"/>
    <w:rsid w:val="00214499"/>
    <w:rsid w:val="002208C1"/>
    <w:rsid w:val="00222509"/>
    <w:rsid w:val="0022443D"/>
    <w:rsid w:val="002248B9"/>
    <w:rsid w:val="002277E4"/>
    <w:rsid w:val="002279DC"/>
    <w:rsid w:val="00230B4F"/>
    <w:rsid w:val="00232DFE"/>
    <w:rsid w:val="002344AE"/>
    <w:rsid w:val="00234C40"/>
    <w:rsid w:val="00234D7D"/>
    <w:rsid w:val="0023733D"/>
    <w:rsid w:val="0023790C"/>
    <w:rsid w:val="002379EE"/>
    <w:rsid w:val="002379F3"/>
    <w:rsid w:val="00237D84"/>
    <w:rsid w:val="002411A7"/>
    <w:rsid w:val="002417DD"/>
    <w:rsid w:val="00242A1B"/>
    <w:rsid w:val="002431BF"/>
    <w:rsid w:val="00243C1C"/>
    <w:rsid w:val="00245DD4"/>
    <w:rsid w:val="00251326"/>
    <w:rsid w:val="002514CC"/>
    <w:rsid w:val="00251732"/>
    <w:rsid w:val="00251B0F"/>
    <w:rsid w:val="00252223"/>
    <w:rsid w:val="00252CF2"/>
    <w:rsid w:val="00252D19"/>
    <w:rsid w:val="0025620A"/>
    <w:rsid w:val="00257591"/>
    <w:rsid w:val="00257E5C"/>
    <w:rsid w:val="00261DD4"/>
    <w:rsid w:val="0026294C"/>
    <w:rsid w:val="00264335"/>
    <w:rsid w:val="0026774F"/>
    <w:rsid w:val="002710B9"/>
    <w:rsid w:val="002714A2"/>
    <w:rsid w:val="0027250D"/>
    <w:rsid w:val="00272BE4"/>
    <w:rsid w:val="00273BA3"/>
    <w:rsid w:val="002744EF"/>
    <w:rsid w:val="00276CAD"/>
    <w:rsid w:val="0028293E"/>
    <w:rsid w:val="00282DD0"/>
    <w:rsid w:val="00290A15"/>
    <w:rsid w:val="00291E14"/>
    <w:rsid w:val="00292F24"/>
    <w:rsid w:val="00296874"/>
    <w:rsid w:val="00296D1C"/>
    <w:rsid w:val="00297604"/>
    <w:rsid w:val="00297BA2"/>
    <w:rsid w:val="002A4204"/>
    <w:rsid w:val="002A6A22"/>
    <w:rsid w:val="002B2377"/>
    <w:rsid w:val="002B35B5"/>
    <w:rsid w:val="002B54D8"/>
    <w:rsid w:val="002B5EA3"/>
    <w:rsid w:val="002B653B"/>
    <w:rsid w:val="002B710F"/>
    <w:rsid w:val="002C2091"/>
    <w:rsid w:val="002C2EB6"/>
    <w:rsid w:val="002C316B"/>
    <w:rsid w:val="002C3A55"/>
    <w:rsid w:val="002C56AB"/>
    <w:rsid w:val="002C5E9A"/>
    <w:rsid w:val="002D033F"/>
    <w:rsid w:val="002D0688"/>
    <w:rsid w:val="002D2E79"/>
    <w:rsid w:val="002D33AC"/>
    <w:rsid w:val="002D7709"/>
    <w:rsid w:val="002D7DAC"/>
    <w:rsid w:val="002E3CD2"/>
    <w:rsid w:val="002E4AA0"/>
    <w:rsid w:val="002E568F"/>
    <w:rsid w:val="002E5E68"/>
    <w:rsid w:val="002E7F41"/>
    <w:rsid w:val="002F7A0B"/>
    <w:rsid w:val="0030220C"/>
    <w:rsid w:val="0030373E"/>
    <w:rsid w:val="0030408F"/>
    <w:rsid w:val="0030566E"/>
    <w:rsid w:val="00306436"/>
    <w:rsid w:val="00310795"/>
    <w:rsid w:val="003116ED"/>
    <w:rsid w:val="003138E8"/>
    <w:rsid w:val="00314840"/>
    <w:rsid w:val="003169F2"/>
    <w:rsid w:val="00316C2C"/>
    <w:rsid w:val="00317B64"/>
    <w:rsid w:val="00320E02"/>
    <w:rsid w:val="00322D8A"/>
    <w:rsid w:val="003234D7"/>
    <w:rsid w:val="00324495"/>
    <w:rsid w:val="00324C80"/>
    <w:rsid w:val="0032565A"/>
    <w:rsid w:val="00325946"/>
    <w:rsid w:val="003274C2"/>
    <w:rsid w:val="00331032"/>
    <w:rsid w:val="0033205E"/>
    <w:rsid w:val="003323EF"/>
    <w:rsid w:val="003329ED"/>
    <w:rsid w:val="00333F3D"/>
    <w:rsid w:val="003343C7"/>
    <w:rsid w:val="00335627"/>
    <w:rsid w:val="00337EB2"/>
    <w:rsid w:val="00337F2B"/>
    <w:rsid w:val="00343AD4"/>
    <w:rsid w:val="00347B74"/>
    <w:rsid w:val="003525EC"/>
    <w:rsid w:val="00353150"/>
    <w:rsid w:val="003564F9"/>
    <w:rsid w:val="003566E9"/>
    <w:rsid w:val="00357503"/>
    <w:rsid w:val="003603AB"/>
    <w:rsid w:val="00364ADF"/>
    <w:rsid w:val="00370FBA"/>
    <w:rsid w:val="00371F32"/>
    <w:rsid w:val="003730A7"/>
    <w:rsid w:val="0037530A"/>
    <w:rsid w:val="00375A89"/>
    <w:rsid w:val="003819A1"/>
    <w:rsid w:val="00381F39"/>
    <w:rsid w:val="00383F19"/>
    <w:rsid w:val="003857F1"/>
    <w:rsid w:val="00391BC6"/>
    <w:rsid w:val="00392D5D"/>
    <w:rsid w:val="00394D01"/>
    <w:rsid w:val="003959D9"/>
    <w:rsid w:val="00396C87"/>
    <w:rsid w:val="00396E5D"/>
    <w:rsid w:val="003A1E4A"/>
    <w:rsid w:val="003A298B"/>
    <w:rsid w:val="003A39DB"/>
    <w:rsid w:val="003A4AFB"/>
    <w:rsid w:val="003A608D"/>
    <w:rsid w:val="003A79A7"/>
    <w:rsid w:val="003B29DA"/>
    <w:rsid w:val="003B2C64"/>
    <w:rsid w:val="003B3F66"/>
    <w:rsid w:val="003B6129"/>
    <w:rsid w:val="003B7072"/>
    <w:rsid w:val="003B7468"/>
    <w:rsid w:val="003B75DA"/>
    <w:rsid w:val="003C1819"/>
    <w:rsid w:val="003C1D45"/>
    <w:rsid w:val="003C3C5E"/>
    <w:rsid w:val="003C5BAE"/>
    <w:rsid w:val="003C5BD0"/>
    <w:rsid w:val="003C6631"/>
    <w:rsid w:val="003D0D5E"/>
    <w:rsid w:val="003D0E99"/>
    <w:rsid w:val="003D256D"/>
    <w:rsid w:val="003D2631"/>
    <w:rsid w:val="003D3738"/>
    <w:rsid w:val="003D37E4"/>
    <w:rsid w:val="003E1D7D"/>
    <w:rsid w:val="003E3DC3"/>
    <w:rsid w:val="003E4EEA"/>
    <w:rsid w:val="003E65C4"/>
    <w:rsid w:val="003E7024"/>
    <w:rsid w:val="003F0B97"/>
    <w:rsid w:val="003F112B"/>
    <w:rsid w:val="003F153C"/>
    <w:rsid w:val="003F197C"/>
    <w:rsid w:val="003F1CE0"/>
    <w:rsid w:val="003F7705"/>
    <w:rsid w:val="0040086B"/>
    <w:rsid w:val="004072B7"/>
    <w:rsid w:val="00410BBE"/>
    <w:rsid w:val="00411305"/>
    <w:rsid w:val="00411768"/>
    <w:rsid w:val="00412558"/>
    <w:rsid w:val="004125C4"/>
    <w:rsid w:val="00413D32"/>
    <w:rsid w:val="004142D7"/>
    <w:rsid w:val="00414C83"/>
    <w:rsid w:val="004175FB"/>
    <w:rsid w:val="00417891"/>
    <w:rsid w:val="00423E7A"/>
    <w:rsid w:val="00424860"/>
    <w:rsid w:val="00424B86"/>
    <w:rsid w:val="00425CA7"/>
    <w:rsid w:val="00425E01"/>
    <w:rsid w:val="00426567"/>
    <w:rsid w:val="00427C34"/>
    <w:rsid w:val="00432D3A"/>
    <w:rsid w:val="0043438C"/>
    <w:rsid w:val="00437D8C"/>
    <w:rsid w:val="004416F7"/>
    <w:rsid w:val="0044212F"/>
    <w:rsid w:val="004424F8"/>
    <w:rsid w:val="00443E37"/>
    <w:rsid w:val="00444D7C"/>
    <w:rsid w:val="00445A64"/>
    <w:rsid w:val="00450616"/>
    <w:rsid w:val="00450AC8"/>
    <w:rsid w:val="004513AB"/>
    <w:rsid w:val="00453F00"/>
    <w:rsid w:val="00454335"/>
    <w:rsid w:val="004544ED"/>
    <w:rsid w:val="0045615A"/>
    <w:rsid w:val="00456656"/>
    <w:rsid w:val="00457047"/>
    <w:rsid w:val="00457399"/>
    <w:rsid w:val="00460D24"/>
    <w:rsid w:val="004613C0"/>
    <w:rsid w:val="00461430"/>
    <w:rsid w:val="00464243"/>
    <w:rsid w:val="00471224"/>
    <w:rsid w:val="00471D9D"/>
    <w:rsid w:val="00472686"/>
    <w:rsid w:val="004742E6"/>
    <w:rsid w:val="00474D03"/>
    <w:rsid w:val="00475F7F"/>
    <w:rsid w:val="004808BF"/>
    <w:rsid w:val="00480DC4"/>
    <w:rsid w:val="00481900"/>
    <w:rsid w:val="004842F6"/>
    <w:rsid w:val="00484D36"/>
    <w:rsid w:val="00485A4B"/>
    <w:rsid w:val="00486097"/>
    <w:rsid w:val="00491ABF"/>
    <w:rsid w:val="004A10CB"/>
    <w:rsid w:val="004A13F3"/>
    <w:rsid w:val="004A1FC5"/>
    <w:rsid w:val="004A2795"/>
    <w:rsid w:val="004A3FCC"/>
    <w:rsid w:val="004A41D3"/>
    <w:rsid w:val="004A76CE"/>
    <w:rsid w:val="004A7E2F"/>
    <w:rsid w:val="004B2EA4"/>
    <w:rsid w:val="004B43E6"/>
    <w:rsid w:val="004B57D1"/>
    <w:rsid w:val="004B7FFD"/>
    <w:rsid w:val="004C0167"/>
    <w:rsid w:val="004C0FCA"/>
    <w:rsid w:val="004C217D"/>
    <w:rsid w:val="004C27E7"/>
    <w:rsid w:val="004C3119"/>
    <w:rsid w:val="004C47D5"/>
    <w:rsid w:val="004C4A99"/>
    <w:rsid w:val="004C58AF"/>
    <w:rsid w:val="004C5A4E"/>
    <w:rsid w:val="004C750B"/>
    <w:rsid w:val="004C753B"/>
    <w:rsid w:val="004D07D7"/>
    <w:rsid w:val="004D0BE0"/>
    <w:rsid w:val="004D1829"/>
    <w:rsid w:val="004D366D"/>
    <w:rsid w:val="004D4786"/>
    <w:rsid w:val="004D5B1F"/>
    <w:rsid w:val="004E5AD2"/>
    <w:rsid w:val="004E773A"/>
    <w:rsid w:val="004F0A57"/>
    <w:rsid w:val="004F18ED"/>
    <w:rsid w:val="004F227B"/>
    <w:rsid w:val="004F4A01"/>
    <w:rsid w:val="00511CB1"/>
    <w:rsid w:val="0051208F"/>
    <w:rsid w:val="0051365F"/>
    <w:rsid w:val="00513B0F"/>
    <w:rsid w:val="00514ACA"/>
    <w:rsid w:val="00515787"/>
    <w:rsid w:val="00515BB1"/>
    <w:rsid w:val="00516665"/>
    <w:rsid w:val="0051675B"/>
    <w:rsid w:val="0052020F"/>
    <w:rsid w:val="005215EB"/>
    <w:rsid w:val="005222A0"/>
    <w:rsid w:val="005222AE"/>
    <w:rsid w:val="005238B9"/>
    <w:rsid w:val="0052653A"/>
    <w:rsid w:val="005265FC"/>
    <w:rsid w:val="0052717B"/>
    <w:rsid w:val="00527DD9"/>
    <w:rsid w:val="0053084D"/>
    <w:rsid w:val="00531088"/>
    <w:rsid w:val="00531720"/>
    <w:rsid w:val="00531B23"/>
    <w:rsid w:val="00531D72"/>
    <w:rsid w:val="00532B4A"/>
    <w:rsid w:val="005339F6"/>
    <w:rsid w:val="00534D6D"/>
    <w:rsid w:val="005361D5"/>
    <w:rsid w:val="00537263"/>
    <w:rsid w:val="00541C39"/>
    <w:rsid w:val="00541FF3"/>
    <w:rsid w:val="005424C2"/>
    <w:rsid w:val="0054588D"/>
    <w:rsid w:val="00550E90"/>
    <w:rsid w:val="00551201"/>
    <w:rsid w:val="00552412"/>
    <w:rsid w:val="00552462"/>
    <w:rsid w:val="00552A88"/>
    <w:rsid w:val="005549D4"/>
    <w:rsid w:val="005558F1"/>
    <w:rsid w:val="00556F9B"/>
    <w:rsid w:val="00557D62"/>
    <w:rsid w:val="00557E08"/>
    <w:rsid w:val="0056341A"/>
    <w:rsid w:val="00563E0A"/>
    <w:rsid w:val="0056674D"/>
    <w:rsid w:val="00566855"/>
    <w:rsid w:val="0057125A"/>
    <w:rsid w:val="0057178C"/>
    <w:rsid w:val="0057214A"/>
    <w:rsid w:val="00574C1A"/>
    <w:rsid w:val="00575F3D"/>
    <w:rsid w:val="00576118"/>
    <w:rsid w:val="00576BBC"/>
    <w:rsid w:val="0057796C"/>
    <w:rsid w:val="005828DC"/>
    <w:rsid w:val="00583CD6"/>
    <w:rsid w:val="00585E0B"/>
    <w:rsid w:val="00586D82"/>
    <w:rsid w:val="00586D96"/>
    <w:rsid w:val="0058722D"/>
    <w:rsid w:val="005877D9"/>
    <w:rsid w:val="00592103"/>
    <w:rsid w:val="0059387D"/>
    <w:rsid w:val="00593BD0"/>
    <w:rsid w:val="005949A8"/>
    <w:rsid w:val="005977A5"/>
    <w:rsid w:val="00597FDB"/>
    <w:rsid w:val="005A0D96"/>
    <w:rsid w:val="005A147C"/>
    <w:rsid w:val="005A2529"/>
    <w:rsid w:val="005A2569"/>
    <w:rsid w:val="005A2E01"/>
    <w:rsid w:val="005B0D7C"/>
    <w:rsid w:val="005B22C7"/>
    <w:rsid w:val="005B2445"/>
    <w:rsid w:val="005B50DD"/>
    <w:rsid w:val="005B7837"/>
    <w:rsid w:val="005C0EE7"/>
    <w:rsid w:val="005C1BEC"/>
    <w:rsid w:val="005C33E0"/>
    <w:rsid w:val="005C3B56"/>
    <w:rsid w:val="005C6425"/>
    <w:rsid w:val="005C6742"/>
    <w:rsid w:val="005C6BC6"/>
    <w:rsid w:val="005D2F28"/>
    <w:rsid w:val="005D334D"/>
    <w:rsid w:val="005D3753"/>
    <w:rsid w:val="005E013B"/>
    <w:rsid w:val="005E19A8"/>
    <w:rsid w:val="005E2796"/>
    <w:rsid w:val="005E3F7D"/>
    <w:rsid w:val="005E546D"/>
    <w:rsid w:val="005E58C9"/>
    <w:rsid w:val="005F0F87"/>
    <w:rsid w:val="005F2415"/>
    <w:rsid w:val="005F2FA7"/>
    <w:rsid w:val="005F5635"/>
    <w:rsid w:val="005F79AE"/>
    <w:rsid w:val="005F7A9D"/>
    <w:rsid w:val="005F7BB4"/>
    <w:rsid w:val="00605440"/>
    <w:rsid w:val="0060670A"/>
    <w:rsid w:val="006073AB"/>
    <w:rsid w:val="00607A3B"/>
    <w:rsid w:val="00610023"/>
    <w:rsid w:val="00611577"/>
    <w:rsid w:val="00615701"/>
    <w:rsid w:val="00615B2F"/>
    <w:rsid w:val="00620CE5"/>
    <w:rsid w:val="0062225A"/>
    <w:rsid w:val="00622FE4"/>
    <w:rsid w:val="0062353B"/>
    <w:rsid w:val="00624EF4"/>
    <w:rsid w:val="00626FB3"/>
    <w:rsid w:val="00630F6C"/>
    <w:rsid w:val="0063217E"/>
    <w:rsid w:val="00632BFE"/>
    <w:rsid w:val="00632E6D"/>
    <w:rsid w:val="00633C94"/>
    <w:rsid w:val="00635505"/>
    <w:rsid w:val="0063587D"/>
    <w:rsid w:val="0063599A"/>
    <w:rsid w:val="00643449"/>
    <w:rsid w:val="00644A37"/>
    <w:rsid w:val="00644B99"/>
    <w:rsid w:val="00645CAD"/>
    <w:rsid w:val="00646398"/>
    <w:rsid w:val="0065136B"/>
    <w:rsid w:val="00651E3C"/>
    <w:rsid w:val="00652474"/>
    <w:rsid w:val="0065415A"/>
    <w:rsid w:val="00656466"/>
    <w:rsid w:val="00656E34"/>
    <w:rsid w:val="00661C18"/>
    <w:rsid w:val="00662458"/>
    <w:rsid w:val="006636A5"/>
    <w:rsid w:val="00666554"/>
    <w:rsid w:val="00671DD1"/>
    <w:rsid w:val="0067799F"/>
    <w:rsid w:val="00681E4A"/>
    <w:rsid w:val="00682501"/>
    <w:rsid w:val="00686233"/>
    <w:rsid w:val="00687152"/>
    <w:rsid w:val="00687340"/>
    <w:rsid w:val="00687DE8"/>
    <w:rsid w:val="00694302"/>
    <w:rsid w:val="00695EE6"/>
    <w:rsid w:val="00696657"/>
    <w:rsid w:val="006968CB"/>
    <w:rsid w:val="00697602"/>
    <w:rsid w:val="006A017B"/>
    <w:rsid w:val="006A21AD"/>
    <w:rsid w:val="006A252E"/>
    <w:rsid w:val="006A38F3"/>
    <w:rsid w:val="006B09F0"/>
    <w:rsid w:val="006B1167"/>
    <w:rsid w:val="006B2BD8"/>
    <w:rsid w:val="006B4222"/>
    <w:rsid w:val="006B64C5"/>
    <w:rsid w:val="006B7436"/>
    <w:rsid w:val="006B7EB0"/>
    <w:rsid w:val="006C0DB0"/>
    <w:rsid w:val="006C13E9"/>
    <w:rsid w:val="006C1A16"/>
    <w:rsid w:val="006C226F"/>
    <w:rsid w:val="006C607C"/>
    <w:rsid w:val="006C75F3"/>
    <w:rsid w:val="006D0221"/>
    <w:rsid w:val="006D1749"/>
    <w:rsid w:val="006D7E6E"/>
    <w:rsid w:val="006E29C1"/>
    <w:rsid w:val="006E47E4"/>
    <w:rsid w:val="006F12D3"/>
    <w:rsid w:val="006F1F92"/>
    <w:rsid w:val="006F5025"/>
    <w:rsid w:val="006F6337"/>
    <w:rsid w:val="006F72BE"/>
    <w:rsid w:val="00702581"/>
    <w:rsid w:val="007036B3"/>
    <w:rsid w:val="00703F98"/>
    <w:rsid w:val="007047EF"/>
    <w:rsid w:val="00704F82"/>
    <w:rsid w:val="007077FF"/>
    <w:rsid w:val="00710A8C"/>
    <w:rsid w:val="007113FB"/>
    <w:rsid w:val="007149F8"/>
    <w:rsid w:val="00714E35"/>
    <w:rsid w:val="00714F53"/>
    <w:rsid w:val="00722196"/>
    <w:rsid w:val="00726642"/>
    <w:rsid w:val="007269D1"/>
    <w:rsid w:val="00726B6D"/>
    <w:rsid w:val="00727861"/>
    <w:rsid w:val="0073089B"/>
    <w:rsid w:val="00732958"/>
    <w:rsid w:val="00732AA5"/>
    <w:rsid w:val="00732D1D"/>
    <w:rsid w:val="007333BB"/>
    <w:rsid w:val="007334A4"/>
    <w:rsid w:val="0073364F"/>
    <w:rsid w:val="00733922"/>
    <w:rsid w:val="007346DE"/>
    <w:rsid w:val="00743754"/>
    <w:rsid w:val="00746027"/>
    <w:rsid w:val="00746D7E"/>
    <w:rsid w:val="00746E92"/>
    <w:rsid w:val="00750ED8"/>
    <w:rsid w:val="0075181A"/>
    <w:rsid w:val="00751A8B"/>
    <w:rsid w:val="007529C2"/>
    <w:rsid w:val="00754851"/>
    <w:rsid w:val="00754CB1"/>
    <w:rsid w:val="00754D26"/>
    <w:rsid w:val="00755556"/>
    <w:rsid w:val="0075577A"/>
    <w:rsid w:val="0075583A"/>
    <w:rsid w:val="00756C94"/>
    <w:rsid w:val="00757562"/>
    <w:rsid w:val="00761825"/>
    <w:rsid w:val="007618AE"/>
    <w:rsid w:val="00763716"/>
    <w:rsid w:val="00763847"/>
    <w:rsid w:val="00763EBF"/>
    <w:rsid w:val="00764647"/>
    <w:rsid w:val="007649E9"/>
    <w:rsid w:val="00766CAD"/>
    <w:rsid w:val="00767467"/>
    <w:rsid w:val="00767A93"/>
    <w:rsid w:val="00767ACC"/>
    <w:rsid w:val="007700D2"/>
    <w:rsid w:val="0077206E"/>
    <w:rsid w:val="00772FE8"/>
    <w:rsid w:val="00775619"/>
    <w:rsid w:val="00777A1F"/>
    <w:rsid w:val="00780A91"/>
    <w:rsid w:val="00780BD4"/>
    <w:rsid w:val="00781BDE"/>
    <w:rsid w:val="00782464"/>
    <w:rsid w:val="0078374D"/>
    <w:rsid w:val="00785352"/>
    <w:rsid w:val="007853E6"/>
    <w:rsid w:val="00786780"/>
    <w:rsid w:val="00786A69"/>
    <w:rsid w:val="00794D77"/>
    <w:rsid w:val="0079728D"/>
    <w:rsid w:val="00797CD7"/>
    <w:rsid w:val="007A02F4"/>
    <w:rsid w:val="007A1AF2"/>
    <w:rsid w:val="007A2520"/>
    <w:rsid w:val="007A5075"/>
    <w:rsid w:val="007A7D5F"/>
    <w:rsid w:val="007A7F1C"/>
    <w:rsid w:val="007B0477"/>
    <w:rsid w:val="007B1AE9"/>
    <w:rsid w:val="007B1EBD"/>
    <w:rsid w:val="007B4B9C"/>
    <w:rsid w:val="007B7EB4"/>
    <w:rsid w:val="007C003E"/>
    <w:rsid w:val="007C0E6B"/>
    <w:rsid w:val="007C3135"/>
    <w:rsid w:val="007C3B46"/>
    <w:rsid w:val="007C6039"/>
    <w:rsid w:val="007D0E48"/>
    <w:rsid w:val="007D19D2"/>
    <w:rsid w:val="007D2787"/>
    <w:rsid w:val="007D5B16"/>
    <w:rsid w:val="007D641A"/>
    <w:rsid w:val="007D7ADC"/>
    <w:rsid w:val="007E249F"/>
    <w:rsid w:val="007E3686"/>
    <w:rsid w:val="007E44A4"/>
    <w:rsid w:val="007E572E"/>
    <w:rsid w:val="007E6F71"/>
    <w:rsid w:val="007F27A6"/>
    <w:rsid w:val="007F359D"/>
    <w:rsid w:val="007F378B"/>
    <w:rsid w:val="007F483A"/>
    <w:rsid w:val="00802A08"/>
    <w:rsid w:val="00803240"/>
    <w:rsid w:val="00803DAE"/>
    <w:rsid w:val="00804664"/>
    <w:rsid w:val="00807B7A"/>
    <w:rsid w:val="0081043F"/>
    <w:rsid w:val="008105B2"/>
    <w:rsid w:val="00811258"/>
    <w:rsid w:val="008127BA"/>
    <w:rsid w:val="00813D5A"/>
    <w:rsid w:val="0081546C"/>
    <w:rsid w:val="00815CAA"/>
    <w:rsid w:val="00816E39"/>
    <w:rsid w:val="00820F54"/>
    <w:rsid w:val="0082125E"/>
    <w:rsid w:val="0082227C"/>
    <w:rsid w:val="00822318"/>
    <w:rsid w:val="00822E30"/>
    <w:rsid w:val="008233B1"/>
    <w:rsid w:val="008272B7"/>
    <w:rsid w:val="008309E7"/>
    <w:rsid w:val="00831F56"/>
    <w:rsid w:val="008331B1"/>
    <w:rsid w:val="0083384A"/>
    <w:rsid w:val="00833AE0"/>
    <w:rsid w:val="008344A1"/>
    <w:rsid w:val="00834939"/>
    <w:rsid w:val="008351F8"/>
    <w:rsid w:val="008378DD"/>
    <w:rsid w:val="0084143B"/>
    <w:rsid w:val="00841552"/>
    <w:rsid w:val="00842790"/>
    <w:rsid w:val="00843E2C"/>
    <w:rsid w:val="008479D9"/>
    <w:rsid w:val="00850C3E"/>
    <w:rsid w:val="0085114B"/>
    <w:rsid w:val="00854183"/>
    <w:rsid w:val="008551EC"/>
    <w:rsid w:val="008552D2"/>
    <w:rsid w:val="00855F3A"/>
    <w:rsid w:val="00861D64"/>
    <w:rsid w:val="00862C92"/>
    <w:rsid w:val="00865333"/>
    <w:rsid w:val="00867A4E"/>
    <w:rsid w:val="008709E3"/>
    <w:rsid w:val="00873380"/>
    <w:rsid w:val="00874328"/>
    <w:rsid w:val="008759BA"/>
    <w:rsid w:val="008828C8"/>
    <w:rsid w:val="0088291D"/>
    <w:rsid w:val="0088395B"/>
    <w:rsid w:val="00883BB0"/>
    <w:rsid w:val="008842F9"/>
    <w:rsid w:val="00885048"/>
    <w:rsid w:val="00886439"/>
    <w:rsid w:val="00894F04"/>
    <w:rsid w:val="008959DB"/>
    <w:rsid w:val="00896BE1"/>
    <w:rsid w:val="008A0931"/>
    <w:rsid w:val="008A21D7"/>
    <w:rsid w:val="008A2D31"/>
    <w:rsid w:val="008A5C8E"/>
    <w:rsid w:val="008B2FDA"/>
    <w:rsid w:val="008B3986"/>
    <w:rsid w:val="008B3A37"/>
    <w:rsid w:val="008B3DE8"/>
    <w:rsid w:val="008B5E14"/>
    <w:rsid w:val="008B71F0"/>
    <w:rsid w:val="008B7292"/>
    <w:rsid w:val="008B7EDF"/>
    <w:rsid w:val="008C0EFA"/>
    <w:rsid w:val="008C0F9D"/>
    <w:rsid w:val="008C20D2"/>
    <w:rsid w:val="008C398F"/>
    <w:rsid w:val="008C5AC2"/>
    <w:rsid w:val="008C633A"/>
    <w:rsid w:val="008D12A8"/>
    <w:rsid w:val="008D44F9"/>
    <w:rsid w:val="008D4B46"/>
    <w:rsid w:val="008D5034"/>
    <w:rsid w:val="008D540D"/>
    <w:rsid w:val="008E0268"/>
    <w:rsid w:val="008E1EAD"/>
    <w:rsid w:val="008E27A0"/>
    <w:rsid w:val="008E5373"/>
    <w:rsid w:val="008F12F6"/>
    <w:rsid w:val="008F5D33"/>
    <w:rsid w:val="008F6F4C"/>
    <w:rsid w:val="008F6FF1"/>
    <w:rsid w:val="00901230"/>
    <w:rsid w:val="00901568"/>
    <w:rsid w:val="009021AD"/>
    <w:rsid w:val="00906376"/>
    <w:rsid w:val="00912ABF"/>
    <w:rsid w:val="00917046"/>
    <w:rsid w:val="0092137B"/>
    <w:rsid w:val="00921919"/>
    <w:rsid w:val="00922C78"/>
    <w:rsid w:val="00922D00"/>
    <w:rsid w:val="009240B1"/>
    <w:rsid w:val="00926C61"/>
    <w:rsid w:val="0093098B"/>
    <w:rsid w:val="00930C34"/>
    <w:rsid w:val="00930E26"/>
    <w:rsid w:val="00935699"/>
    <w:rsid w:val="009359E8"/>
    <w:rsid w:val="00937184"/>
    <w:rsid w:val="0093723E"/>
    <w:rsid w:val="00937BBF"/>
    <w:rsid w:val="00941FA2"/>
    <w:rsid w:val="00943405"/>
    <w:rsid w:val="009441EB"/>
    <w:rsid w:val="009448DA"/>
    <w:rsid w:val="00947143"/>
    <w:rsid w:val="00951A01"/>
    <w:rsid w:val="00951E53"/>
    <w:rsid w:val="00952813"/>
    <w:rsid w:val="009533D4"/>
    <w:rsid w:val="00953F60"/>
    <w:rsid w:val="00954B22"/>
    <w:rsid w:val="00955822"/>
    <w:rsid w:val="00955F60"/>
    <w:rsid w:val="009560DE"/>
    <w:rsid w:val="00956D23"/>
    <w:rsid w:val="00956ED9"/>
    <w:rsid w:val="009572E8"/>
    <w:rsid w:val="009619B3"/>
    <w:rsid w:val="00962791"/>
    <w:rsid w:val="00962FF9"/>
    <w:rsid w:val="00963B86"/>
    <w:rsid w:val="00964502"/>
    <w:rsid w:val="00970F36"/>
    <w:rsid w:val="00971CF7"/>
    <w:rsid w:val="0097263C"/>
    <w:rsid w:val="00972771"/>
    <w:rsid w:val="00973C72"/>
    <w:rsid w:val="009744C5"/>
    <w:rsid w:val="00974587"/>
    <w:rsid w:val="009747E6"/>
    <w:rsid w:val="0097666F"/>
    <w:rsid w:val="009778EB"/>
    <w:rsid w:val="00981971"/>
    <w:rsid w:val="0098283A"/>
    <w:rsid w:val="0098287F"/>
    <w:rsid w:val="00985AE3"/>
    <w:rsid w:val="009901A9"/>
    <w:rsid w:val="00990B40"/>
    <w:rsid w:val="00992254"/>
    <w:rsid w:val="00992994"/>
    <w:rsid w:val="009960AF"/>
    <w:rsid w:val="00996C06"/>
    <w:rsid w:val="00997FB6"/>
    <w:rsid w:val="009A15FE"/>
    <w:rsid w:val="009A31A9"/>
    <w:rsid w:val="009A3B79"/>
    <w:rsid w:val="009A42D4"/>
    <w:rsid w:val="009A4609"/>
    <w:rsid w:val="009A4FA5"/>
    <w:rsid w:val="009A6F8C"/>
    <w:rsid w:val="009A753D"/>
    <w:rsid w:val="009B0993"/>
    <w:rsid w:val="009B7172"/>
    <w:rsid w:val="009C16AF"/>
    <w:rsid w:val="009C1A4A"/>
    <w:rsid w:val="009C20A9"/>
    <w:rsid w:val="009C370B"/>
    <w:rsid w:val="009C58DB"/>
    <w:rsid w:val="009C5BCC"/>
    <w:rsid w:val="009C6271"/>
    <w:rsid w:val="009C73FE"/>
    <w:rsid w:val="009C7ACA"/>
    <w:rsid w:val="009D2557"/>
    <w:rsid w:val="009D65E0"/>
    <w:rsid w:val="009D6BDF"/>
    <w:rsid w:val="009D7816"/>
    <w:rsid w:val="009E01D0"/>
    <w:rsid w:val="009E453F"/>
    <w:rsid w:val="009E5C37"/>
    <w:rsid w:val="009F0F10"/>
    <w:rsid w:val="009F17B2"/>
    <w:rsid w:val="009F1B8C"/>
    <w:rsid w:val="009F33E3"/>
    <w:rsid w:val="009F788D"/>
    <w:rsid w:val="00A055C1"/>
    <w:rsid w:val="00A06ABE"/>
    <w:rsid w:val="00A07071"/>
    <w:rsid w:val="00A07329"/>
    <w:rsid w:val="00A1004D"/>
    <w:rsid w:val="00A12DA1"/>
    <w:rsid w:val="00A139CB"/>
    <w:rsid w:val="00A15295"/>
    <w:rsid w:val="00A1623B"/>
    <w:rsid w:val="00A1730E"/>
    <w:rsid w:val="00A216FA"/>
    <w:rsid w:val="00A22496"/>
    <w:rsid w:val="00A23D49"/>
    <w:rsid w:val="00A25173"/>
    <w:rsid w:val="00A252BC"/>
    <w:rsid w:val="00A26A59"/>
    <w:rsid w:val="00A344F5"/>
    <w:rsid w:val="00A3490A"/>
    <w:rsid w:val="00A34D42"/>
    <w:rsid w:val="00A37CE5"/>
    <w:rsid w:val="00A40B00"/>
    <w:rsid w:val="00A421CC"/>
    <w:rsid w:val="00A42230"/>
    <w:rsid w:val="00A43027"/>
    <w:rsid w:val="00A4310E"/>
    <w:rsid w:val="00A45695"/>
    <w:rsid w:val="00A46DA5"/>
    <w:rsid w:val="00A47416"/>
    <w:rsid w:val="00A47496"/>
    <w:rsid w:val="00A51B37"/>
    <w:rsid w:val="00A56599"/>
    <w:rsid w:val="00A5667D"/>
    <w:rsid w:val="00A6118E"/>
    <w:rsid w:val="00A624AA"/>
    <w:rsid w:val="00A63D9C"/>
    <w:rsid w:val="00A6430A"/>
    <w:rsid w:val="00A64BF9"/>
    <w:rsid w:val="00A67DF7"/>
    <w:rsid w:val="00A72928"/>
    <w:rsid w:val="00A74B6A"/>
    <w:rsid w:val="00A76173"/>
    <w:rsid w:val="00A762E3"/>
    <w:rsid w:val="00A814F2"/>
    <w:rsid w:val="00A82296"/>
    <w:rsid w:val="00A82DD2"/>
    <w:rsid w:val="00A84804"/>
    <w:rsid w:val="00A84864"/>
    <w:rsid w:val="00A851FD"/>
    <w:rsid w:val="00A873C0"/>
    <w:rsid w:val="00A90E1B"/>
    <w:rsid w:val="00A925C9"/>
    <w:rsid w:val="00A926C1"/>
    <w:rsid w:val="00A934D0"/>
    <w:rsid w:val="00A95686"/>
    <w:rsid w:val="00A96F23"/>
    <w:rsid w:val="00A97DA5"/>
    <w:rsid w:val="00AA14C5"/>
    <w:rsid w:val="00AA3B6B"/>
    <w:rsid w:val="00AB14D3"/>
    <w:rsid w:val="00AB180B"/>
    <w:rsid w:val="00AB190A"/>
    <w:rsid w:val="00AB1D91"/>
    <w:rsid w:val="00AB65A0"/>
    <w:rsid w:val="00AC0F76"/>
    <w:rsid w:val="00AC1B1C"/>
    <w:rsid w:val="00AC2D63"/>
    <w:rsid w:val="00AC37BE"/>
    <w:rsid w:val="00AC3D2E"/>
    <w:rsid w:val="00AC400C"/>
    <w:rsid w:val="00AC4115"/>
    <w:rsid w:val="00AC7374"/>
    <w:rsid w:val="00AD2267"/>
    <w:rsid w:val="00AD23D4"/>
    <w:rsid w:val="00AD43B1"/>
    <w:rsid w:val="00AE222B"/>
    <w:rsid w:val="00AE253D"/>
    <w:rsid w:val="00AE2A67"/>
    <w:rsid w:val="00AE2B7F"/>
    <w:rsid w:val="00AE4A20"/>
    <w:rsid w:val="00AE4EA5"/>
    <w:rsid w:val="00AE5F8C"/>
    <w:rsid w:val="00AF03BA"/>
    <w:rsid w:val="00AF295F"/>
    <w:rsid w:val="00AF5B94"/>
    <w:rsid w:val="00AF6258"/>
    <w:rsid w:val="00AF7222"/>
    <w:rsid w:val="00B00272"/>
    <w:rsid w:val="00B007FB"/>
    <w:rsid w:val="00B00D21"/>
    <w:rsid w:val="00B02E14"/>
    <w:rsid w:val="00B03019"/>
    <w:rsid w:val="00B03592"/>
    <w:rsid w:val="00B04E0C"/>
    <w:rsid w:val="00B04ED5"/>
    <w:rsid w:val="00B0562F"/>
    <w:rsid w:val="00B060E7"/>
    <w:rsid w:val="00B06BC9"/>
    <w:rsid w:val="00B06F02"/>
    <w:rsid w:val="00B10D65"/>
    <w:rsid w:val="00B114A2"/>
    <w:rsid w:val="00B11CD3"/>
    <w:rsid w:val="00B13396"/>
    <w:rsid w:val="00B156A6"/>
    <w:rsid w:val="00B15FE6"/>
    <w:rsid w:val="00B16470"/>
    <w:rsid w:val="00B166B8"/>
    <w:rsid w:val="00B21B60"/>
    <w:rsid w:val="00B227C8"/>
    <w:rsid w:val="00B2283C"/>
    <w:rsid w:val="00B23419"/>
    <w:rsid w:val="00B24EDC"/>
    <w:rsid w:val="00B25CCE"/>
    <w:rsid w:val="00B26166"/>
    <w:rsid w:val="00B33211"/>
    <w:rsid w:val="00B423E1"/>
    <w:rsid w:val="00B437A3"/>
    <w:rsid w:val="00B44638"/>
    <w:rsid w:val="00B44A4C"/>
    <w:rsid w:val="00B44EF0"/>
    <w:rsid w:val="00B47ACF"/>
    <w:rsid w:val="00B5077B"/>
    <w:rsid w:val="00B5159F"/>
    <w:rsid w:val="00B51DE7"/>
    <w:rsid w:val="00B52BA4"/>
    <w:rsid w:val="00B53AEA"/>
    <w:rsid w:val="00B56D9A"/>
    <w:rsid w:val="00B57A6B"/>
    <w:rsid w:val="00B60296"/>
    <w:rsid w:val="00B60B2B"/>
    <w:rsid w:val="00B614EA"/>
    <w:rsid w:val="00B61763"/>
    <w:rsid w:val="00B65CF3"/>
    <w:rsid w:val="00B674D5"/>
    <w:rsid w:val="00B719C2"/>
    <w:rsid w:val="00B72429"/>
    <w:rsid w:val="00B75A60"/>
    <w:rsid w:val="00B846E5"/>
    <w:rsid w:val="00B854DD"/>
    <w:rsid w:val="00B8638E"/>
    <w:rsid w:val="00B87769"/>
    <w:rsid w:val="00B92D75"/>
    <w:rsid w:val="00B93B9F"/>
    <w:rsid w:val="00B9491C"/>
    <w:rsid w:val="00BA2792"/>
    <w:rsid w:val="00BA693F"/>
    <w:rsid w:val="00BA69B9"/>
    <w:rsid w:val="00BB15ED"/>
    <w:rsid w:val="00BB40EC"/>
    <w:rsid w:val="00BB55B1"/>
    <w:rsid w:val="00BC3E3E"/>
    <w:rsid w:val="00BC48E3"/>
    <w:rsid w:val="00BD2C2C"/>
    <w:rsid w:val="00BD2FB3"/>
    <w:rsid w:val="00BD35F6"/>
    <w:rsid w:val="00BD3BE7"/>
    <w:rsid w:val="00BD70C7"/>
    <w:rsid w:val="00BE40BF"/>
    <w:rsid w:val="00BE52C0"/>
    <w:rsid w:val="00BE61CA"/>
    <w:rsid w:val="00BE6B32"/>
    <w:rsid w:val="00BE79C9"/>
    <w:rsid w:val="00BF01F9"/>
    <w:rsid w:val="00BF1028"/>
    <w:rsid w:val="00BF35A3"/>
    <w:rsid w:val="00BF3B3F"/>
    <w:rsid w:val="00BF4058"/>
    <w:rsid w:val="00BF42AB"/>
    <w:rsid w:val="00BF463E"/>
    <w:rsid w:val="00BF5397"/>
    <w:rsid w:val="00BF58AD"/>
    <w:rsid w:val="00C00A27"/>
    <w:rsid w:val="00C04E40"/>
    <w:rsid w:val="00C06434"/>
    <w:rsid w:val="00C0688F"/>
    <w:rsid w:val="00C15B8D"/>
    <w:rsid w:val="00C15FAD"/>
    <w:rsid w:val="00C1623F"/>
    <w:rsid w:val="00C16490"/>
    <w:rsid w:val="00C201C7"/>
    <w:rsid w:val="00C20B39"/>
    <w:rsid w:val="00C2173E"/>
    <w:rsid w:val="00C2417C"/>
    <w:rsid w:val="00C25AFE"/>
    <w:rsid w:val="00C261BE"/>
    <w:rsid w:val="00C27B1C"/>
    <w:rsid w:val="00C317DF"/>
    <w:rsid w:val="00C33D59"/>
    <w:rsid w:val="00C3497A"/>
    <w:rsid w:val="00C34C87"/>
    <w:rsid w:val="00C3784D"/>
    <w:rsid w:val="00C401A1"/>
    <w:rsid w:val="00C454E8"/>
    <w:rsid w:val="00C476E0"/>
    <w:rsid w:val="00C47C56"/>
    <w:rsid w:val="00C5170D"/>
    <w:rsid w:val="00C53775"/>
    <w:rsid w:val="00C53785"/>
    <w:rsid w:val="00C54C7C"/>
    <w:rsid w:val="00C55ACC"/>
    <w:rsid w:val="00C62753"/>
    <w:rsid w:val="00C63939"/>
    <w:rsid w:val="00C639E0"/>
    <w:rsid w:val="00C6459E"/>
    <w:rsid w:val="00C64DCE"/>
    <w:rsid w:val="00C66F0A"/>
    <w:rsid w:val="00C704EE"/>
    <w:rsid w:val="00C71CD0"/>
    <w:rsid w:val="00C72B29"/>
    <w:rsid w:val="00C7508C"/>
    <w:rsid w:val="00C75B27"/>
    <w:rsid w:val="00C77658"/>
    <w:rsid w:val="00C77868"/>
    <w:rsid w:val="00C80FE1"/>
    <w:rsid w:val="00C83541"/>
    <w:rsid w:val="00C8432E"/>
    <w:rsid w:val="00C86E63"/>
    <w:rsid w:val="00C87A9B"/>
    <w:rsid w:val="00C905EE"/>
    <w:rsid w:val="00C90781"/>
    <w:rsid w:val="00C907FE"/>
    <w:rsid w:val="00C91D57"/>
    <w:rsid w:val="00C929C7"/>
    <w:rsid w:val="00C960B2"/>
    <w:rsid w:val="00C96A11"/>
    <w:rsid w:val="00CA27AF"/>
    <w:rsid w:val="00CA28C1"/>
    <w:rsid w:val="00CA3670"/>
    <w:rsid w:val="00CA3AA7"/>
    <w:rsid w:val="00CA3B0E"/>
    <w:rsid w:val="00CA481C"/>
    <w:rsid w:val="00CA5800"/>
    <w:rsid w:val="00CA7741"/>
    <w:rsid w:val="00CB1748"/>
    <w:rsid w:val="00CB35CC"/>
    <w:rsid w:val="00CB60B9"/>
    <w:rsid w:val="00CB7A15"/>
    <w:rsid w:val="00CC07DD"/>
    <w:rsid w:val="00CC3D85"/>
    <w:rsid w:val="00CC579B"/>
    <w:rsid w:val="00CC603F"/>
    <w:rsid w:val="00CC6131"/>
    <w:rsid w:val="00CC6259"/>
    <w:rsid w:val="00CC6D01"/>
    <w:rsid w:val="00CC7576"/>
    <w:rsid w:val="00CD3185"/>
    <w:rsid w:val="00CD34EC"/>
    <w:rsid w:val="00CD3509"/>
    <w:rsid w:val="00CD475E"/>
    <w:rsid w:val="00CD5A8C"/>
    <w:rsid w:val="00CD6E45"/>
    <w:rsid w:val="00CE1099"/>
    <w:rsid w:val="00CE4EDE"/>
    <w:rsid w:val="00CE6407"/>
    <w:rsid w:val="00CE6ED8"/>
    <w:rsid w:val="00CF0189"/>
    <w:rsid w:val="00CF04ED"/>
    <w:rsid w:val="00CF0BE3"/>
    <w:rsid w:val="00CF7A06"/>
    <w:rsid w:val="00D00B73"/>
    <w:rsid w:val="00D0182C"/>
    <w:rsid w:val="00D05CA9"/>
    <w:rsid w:val="00D07129"/>
    <w:rsid w:val="00D07A43"/>
    <w:rsid w:val="00D12D04"/>
    <w:rsid w:val="00D1333F"/>
    <w:rsid w:val="00D141BA"/>
    <w:rsid w:val="00D14B06"/>
    <w:rsid w:val="00D16A19"/>
    <w:rsid w:val="00D21613"/>
    <w:rsid w:val="00D228A9"/>
    <w:rsid w:val="00D30321"/>
    <w:rsid w:val="00D312BF"/>
    <w:rsid w:val="00D31A8C"/>
    <w:rsid w:val="00D32845"/>
    <w:rsid w:val="00D32DA1"/>
    <w:rsid w:val="00D3302C"/>
    <w:rsid w:val="00D34ED2"/>
    <w:rsid w:val="00D35126"/>
    <w:rsid w:val="00D37589"/>
    <w:rsid w:val="00D3793E"/>
    <w:rsid w:val="00D44BFC"/>
    <w:rsid w:val="00D477E9"/>
    <w:rsid w:val="00D51AD0"/>
    <w:rsid w:val="00D52992"/>
    <w:rsid w:val="00D57565"/>
    <w:rsid w:val="00D61F60"/>
    <w:rsid w:val="00D640FF"/>
    <w:rsid w:val="00D66CA3"/>
    <w:rsid w:val="00D73E69"/>
    <w:rsid w:val="00D74614"/>
    <w:rsid w:val="00D75EFB"/>
    <w:rsid w:val="00D77F56"/>
    <w:rsid w:val="00D8037A"/>
    <w:rsid w:val="00D82959"/>
    <w:rsid w:val="00D85444"/>
    <w:rsid w:val="00D85E75"/>
    <w:rsid w:val="00D860AE"/>
    <w:rsid w:val="00D86586"/>
    <w:rsid w:val="00D8731E"/>
    <w:rsid w:val="00D94E0C"/>
    <w:rsid w:val="00D96822"/>
    <w:rsid w:val="00D96AA5"/>
    <w:rsid w:val="00DA0BE5"/>
    <w:rsid w:val="00DA1DA5"/>
    <w:rsid w:val="00DA2030"/>
    <w:rsid w:val="00DA3940"/>
    <w:rsid w:val="00DA430C"/>
    <w:rsid w:val="00DA4B28"/>
    <w:rsid w:val="00DA4FEC"/>
    <w:rsid w:val="00DA5C47"/>
    <w:rsid w:val="00DA5F8B"/>
    <w:rsid w:val="00DA66BF"/>
    <w:rsid w:val="00DA6778"/>
    <w:rsid w:val="00DB1356"/>
    <w:rsid w:val="00DB1695"/>
    <w:rsid w:val="00DB1B14"/>
    <w:rsid w:val="00DB25E8"/>
    <w:rsid w:val="00DB2800"/>
    <w:rsid w:val="00DB304A"/>
    <w:rsid w:val="00DB3151"/>
    <w:rsid w:val="00DB43E5"/>
    <w:rsid w:val="00DB5B05"/>
    <w:rsid w:val="00DC3D98"/>
    <w:rsid w:val="00DC4FC5"/>
    <w:rsid w:val="00DD0D30"/>
    <w:rsid w:val="00DD1162"/>
    <w:rsid w:val="00DD3060"/>
    <w:rsid w:val="00DD358B"/>
    <w:rsid w:val="00DD3630"/>
    <w:rsid w:val="00DD39A1"/>
    <w:rsid w:val="00DD3A3E"/>
    <w:rsid w:val="00DD45CA"/>
    <w:rsid w:val="00DD46D1"/>
    <w:rsid w:val="00DE044F"/>
    <w:rsid w:val="00DE3DB4"/>
    <w:rsid w:val="00DE7383"/>
    <w:rsid w:val="00DE7B4E"/>
    <w:rsid w:val="00DE7E2D"/>
    <w:rsid w:val="00DF07F9"/>
    <w:rsid w:val="00DF1496"/>
    <w:rsid w:val="00DF2592"/>
    <w:rsid w:val="00DF4594"/>
    <w:rsid w:val="00DF54DF"/>
    <w:rsid w:val="00DF71AF"/>
    <w:rsid w:val="00E00BE9"/>
    <w:rsid w:val="00E0109B"/>
    <w:rsid w:val="00E011A5"/>
    <w:rsid w:val="00E011DB"/>
    <w:rsid w:val="00E07F7C"/>
    <w:rsid w:val="00E10A23"/>
    <w:rsid w:val="00E11B49"/>
    <w:rsid w:val="00E1266C"/>
    <w:rsid w:val="00E1270E"/>
    <w:rsid w:val="00E12E2C"/>
    <w:rsid w:val="00E14D77"/>
    <w:rsid w:val="00E14EFC"/>
    <w:rsid w:val="00E16013"/>
    <w:rsid w:val="00E1694B"/>
    <w:rsid w:val="00E177B4"/>
    <w:rsid w:val="00E216EA"/>
    <w:rsid w:val="00E21DC6"/>
    <w:rsid w:val="00E252F9"/>
    <w:rsid w:val="00E25A2C"/>
    <w:rsid w:val="00E27B9B"/>
    <w:rsid w:val="00E33DC5"/>
    <w:rsid w:val="00E378EF"/>
    <w:rsid w:val="00E4026D"/>
    <w:rsid w:val="00E41A6F"/>
    <w:rsid w:val="00E43030"/>
    <w:rsid w:val="00E4447E"/>
    <w:rsid w:val="00E51E0F"/>
    <w:rsid w:val="00E52D62"/>
    <w:rsid w:val="00E5427F"/>
    <w:rsid w:val="00E546A1"/>
    <w:rsid w:val="00E567A6"/>
    <w:rsid w:val="00E56D11"/>
    <w:rsid w:val="00E57219"/>
    <w:rsid w:val="00E60DD6"/>
    <w:rsid w:val="00E60F77"/>
    <w:rsid w:val="00E6256C"/>
    <w:rsid w:val="00E63319"/>
    <w:rsid w:val="00E63B02"/>
    <w:rsid w:val="00E63E07"/>
    <w:rsid w:val="00E65AAA"/>
    <w:rsid w:val="00E67850"/>
    <w:rsid w:val="00E67B2C"/>
    <w:rsid w:val="00E70ACE"/>
    <w:rsid w:val="00E711B1"/>
    <w:rsid w:val="00E7191F"/>
    <w:rsid w:val="00E76203"/>
    <w:rsid w:val="00E82B73"/>
    <w:rsid w:val="00E84C90"/>
    <w:rsid w:val="00E84CBA"/>
    <w:rsid w:val="00E84D70"/>
    <w:rsid w:val="00E87449"/>
    <w:rsid w:val="00E87DCE"/>
    <w:rsid w:val="00E87F5B"/>
    <w:rsid w:val="00E920F0"/>
    <w:rsid w:val="00E929CB"/>
    <w:rsid w:val="00E92E6B"/>
    <w:rsid w:val="00E953A1"/>
    <w:rsid w:val="00E9647B"/>
    <w:rsid w:val="00E96AD2"/>
    <w:rsid w:val="00E96D9C"/>
    <w:rsid w:val="00E96F75"/>
    <w:rsid w:val="00E97D86"/>
    <w:rsid w:val="00EA4BC4"/>
    <w:rsid w:val="00EA726F"/>
    <w:rsid w:val="00EA7320"/>
    <w:rsid w:val="00EA7ED5"/>
    <w:rsid w:val="00EB7EA4"/>
    <w:rsid w:val="00EC1C33"/>
    <w:rsid w:val="00EC1F21"/>
    <w:rsid w:val="00EC1F80"/>
    <w:rsid w:val="00EC4AA6"/>
    <w:rsid w:val="00EC5072"/>
    <w:rsid w:val="00EC5557"/>
    <w:rsid w:val="00EC668A"/>
    <w:rsid w:val="00ED1008"/>
    <w:rsid w:val="00ED1D4A"/>
    <w:rsid w:val="00ED395E"/>
    <w:rsid w:val="00ED48B6"/>
    <w:rsid w:val="00ED5B97"/>
    <w:rsid w:val="00ED63E3"/>
    <w:rsid w:val="00ED68ED"/>
    <w:rsid w:val="00ED7591"/>
    <w:rsid w:val="00EE35F9"/>
    <w:rsid w:val="00EE3F45"/>
    <w:rsid w:val="00EE7DC6"/>
    <w:rsid w:val="00EF2158"/>
    <w:rsid w:val="00EF4F2A"/>
    <w:rsid w:val="00EF672A"/>
    <w:rsid w:val="00EF6952"/>
    <w:rsid w:val="00EF6CEA"/>
    <w:rsid w:val="00EF6EDB"/>
    <w:rsid w:val="00EF7441"/>
    <w:rsid w:val="00F00C4D"/>
    <w:rsid w:val="00F00CB9"/>
    <w:rsid w:val="00F015A9"/>
    <w:rsid w:val="00F01FDF"/>
    <w:rsid w:val="00F07FC0"/>
    <w:rsid w:val="00F10564"/>
    <w:rsid w:val="00F12E25"/>
    <w:rsid w:val="00F14AEF"/>
    <w:rsid w:val="00F15572"/>
    <w:rsid w:val="00F16971"/>
    <w:rsid w:val="00F16C71"/>
    <w:rsid w:val="00F16F7E"/>
    <w:rsid w:val="00F17473"/>
    <w:rsid w:val="00F2108B"/>
    <w:rsid w:val="00F216B2"/>
    <w:rsid w:val="00F2302A"/>
    <w:rsid w:val="00F23AD4"/>
    <w:rsid w:val="00F24423"/>
    <w:rsid w:val="00F26261"/>
    <w:rsid w:val="00F27031"/>
    <w:rsid w:val="00F31BC2"/>
    <w:rsid w:val="00F32114"/>
    <w:rsid w:val="00F322D5"/>
    <w:rsid w:val="00F344E6"/>
    <w:rsid w:val="00F3642F"/>
    <w:rsid w:val="00F3676A"/>
    <w:rsid w:val="00F3680F"/>
    <w:rsid w:val="00F36A70"/>
    <w:rsid w:val="00F40B31"/>
    <w:rsid w:val="00F41FCA"/>
    <w:rsid w:val="00F4268E"/>
    <w:rsid w:val="00F430D6"/>
    <w:rsid w:val="00F435BB"/>
    <w:rsid w:val="00F43A56"/>
    <w:rsid w:val="00F4436B"/>
    <w:rsid w:val="00F4670C"/>
    <w:rsid w:val="00F46E9D"/>
    <w:rsid w:val="00F50EC0"/>
    <w:rsid w:val="00F5272A"/>
    <w:rsid w:val="00F534DC"/>
    <w:rsid w:val="00F54B8F"/>
    <w:rsid w:val="00F5574B"/>
    <w:rsid w:val="00F55B99"/>
    <w:rsid w:val="00F56F91"/>
    <w:rsid w:val="00F6071D"/>
    <w:rsid w:val="00F61270"/>
    <w:rsid w:val="00F62B89"/>
    <w:rsid w:val="00F709C2"/>
    <w:rsid w:val="00F721D1"/>
    <w:rsid w:val="00F72271"/>
    <w:rsid w:val="00F72452"/>
    <w:rsid w:val="00F7269F"/>
    <w:rsid w:val="00F742E4"/>
    <w:rsid w:val="00F7440B"/>
    <w:rsid w:val="00F7460F"/>
    <w:rsid w:val="00F75BFC"/>
    <w:rsid w:val="00F765AE"/>
    <w:rsid w:val="00F80798"/>
    <w:rsid w:val="00F847D9"/>
    <w:rsid w:val="00F85AE9"/>
    <w:rsid w:val="00F86D14"/>
    <w:rsid w:val="00F86E56"/>
    <w:rsid w:val="00F875BB"/>
    <w:rsid w:val="00F8788D"/>
    <w:rsid w:val="00F90228"/>
    <w:rsid w:val="00F91B78"/>
    <w:rsid w:val="00F92BEC"/>
    <w:rsid w:val="00F9337A"/>
    <w:rsid w:val="00F93FAB"/>
    <w:rsid w:val="00F94C7C"/>
    <w:rsid w:val="00F94E1C"/>
    <w:rsid w:val="00F963AB"/>
    <w:rsid w:val="00FA07EC"/>
    <w:rsid w:val="00FA2141"/>
    <w:rsid w:val="00FA22DD"/>
    <w:rsid w:val="00FB0B84"/>
    <w:rsid w:val="00FB16E7"/>
    <w:rsid w:val="00FB1CF0"/>
    <w:rsid w:val="00FB270D"/>
    <w:rsid w:val="00FB308F"/>
    <w:rsid w:val="00FB354F"/>
    <w:rsid w:val="00FB3AE6"/>
    <w:rsid w:val="00FB4095"/>
    <w:rsid w:val="00FC226B"/>
    <w:rsid w:val="00FC2B64"/>
    <w:rsid w:val="00FC2FCD"/>
    <w:rsid w:val="00FC43B2"/>
    <w:rsid w:val="00FC7790"/>
    <w:rsid w:val="00FC7AF1"/>
    <w:rsid w:val="00FD0834"/>
    <w:rsid w:val="00FD2503"/>
    <w:rsid w:val="00FD27DC"/>
    <w:rsid w:val="00FD4BE4"/>
    <w:rsid w:val="00FD51E7"/>
    <w:rsid w:val="00FD7430"/>
    <w:rsid w:val="00FD770C"/>
    <w:rsid w:val="00FD786E"/>
    <w:rsid w:val="00FD7EAE"/>
    <w:rsid w:val="00FE09FA"/>
    <w:rsid w:val="00FE4721"/>
    <w:rsid w:val="00FE4867"/>
    <w:rsid w:val="00FE5692"/>
    <w:rsid w:val="00FE5CC1"/>
    <w:rsid w:val="00FE77AE"/>
    <w:rsid w:val="00FF0B26"/>
    <w:rsid w:val="00FF13D8"/>
    <w:rsid w:val="00FF1F42"/>
    <w:rsid w:val="00FF4141"/>
    <w:rsid w:val="00FF4367"/>
    <w:rsid w:val="00FF5C9A"/>
    <w:rsid w:val="00FF7B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E1"/>
  </w:style>
  <w:style w:type="paragraph" w:styleId="Balk4">
    <w:name w:val="heading 4"/>
    <w:basedOn w:val="Normal"/>
    <w:next w:val="Normal"/>
    <w:link w:val="Balk4Char"/>
    <w:qFormat/>
    <w:rsid w:val="00CA3670"/>
    <w:pPr>
      <w:keepNext/>
      <w:spacing w:after="0" w:line="360" w:lineRule="auto"/>
      <w:outlineLvl w:val="3"/>
    </w:pPr>
    <w:rPr>
      <w:rFonts w:ascii="Tahoma" w:eastAsia="Times New Roman" w:hAnsi="Tahoma" w:cs="Times New Roman"/>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A3670"/>
    <w:rPr>
      <w:rFonts w:ascii="Tahoma" w:eastAsia="Times New Roman" w:hAnsi="Tahoma" w:cs="Times New Roman"/>
      <w:b/>
      <w:bCs/>
      <w:sz w:val="23"/>
      <w:szCs w:val="23"/>
      <w:lang w:eastAsia="tr-TR"/>
    </w:rPr>
  </w:style>
  <w:style w:type="paragraph" w:styleId="ListeParagraf">
    <w:name w:val="List Paragraph"/>
    <w:basedOn w:val="Normal"/>
    <w:qFormat/>
    <w:rsid w:val="00CA3670"/>
    <w:pPr>
      <w:ind w:left="720"/>
      <w:contextualSpacing/>
    </w:pPr>
  </w:style>
  <w:style w:type="paragraph" w:styleId="stbilgi">
    <w:name w:val="header"/>
    <w:basedOn w:val="Normal"/>
    <w:link w:val="stbilgiChar"/>
    <w:uiPriority w:val="99"/>
    <w:unhideWhenUsed/>
    <w:rsid w:val="00CA367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CA367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367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CA3670"/>
    <w:rPr>
      <w:rFonts w:ascii="Times New Roman" w:eastAsia="Times New Roman" w:hAnsi="Times New Roman" w:cs="Times New Roman"/>
      <w:sz w:val="24"/>
      <w:szCs w:val="24"/>
      <w:lang w:eastAsia="tr-TR"/>
    </w:rPr>
  </w:style>
  <w:style w:type="table" w:styleId="TabloKlavuzu">
    <w:name w:val="Table Grid"/>
    <w:basedOn w:val="NormalTablo"/>
    <w:uiPriority w:val="39"/>
    <w:rsid w:val="00CA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A3670"/>
    <w:pPr>
      <w:spacing w:after="0"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unhideWhenUsed/>
    <w:rsid w:val="00CA3670"/>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CA367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36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670"/>
    <w:rPr>
      <w:rFonts w:ascii="Tahoma" w:hAnsi="Tahoma" w:cs="Tahoma"/>
      <w:sz w:val="16"/>
      <w:szCs w:val="16"/>
    </w:rPr>
  </w:style>
  <w:style w:type="paragraph" w:customStyle="1" w:styleId="Tabloerii">
    <w:name w:val="Tablo İçeriği"/>
    <w:basedOn w:val="Normal"/>
    <w:rsid w:val="00666554"/>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659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368ED8-AAAE-44B3-9A04-8C876AD4F73C}"/>
</file>

<file path=customXml/itemProps2.xml><?xml version="1.0" encoding="utf-8"?>
<ds:datastoreItem xmlns:ds="http://schemas.openxmlformats.org/officeDocument/2006/customXml" ds:itemID="{FE6D2214-DBE0-4466-9ADB-245D0033CF43}"/>
</file>

<file path=customXml/itemProps3.xml><?xml version="1.0" encoding="utf-8"?>
<ds:datastoreItem xmlns:ds="http://schemas.openxmlformats.org/officeDocument/2006/customXml" ds:itemID="{EDDF5D9F-9DD9-44A1-BE48-32A7F289226B}"/>
</file>

<file path=customXml/itemProps4.xml><?xml version="1.0" encoding="utf-8"?>
<ds:datastoreItem xmlns:ds="http://schemas.openxmlformats.org/officeDocument/2006/customXml" ds:itemID="{10143B46-F0D4-4D07-9E99-5E34991B9C0D}"/>
</file>

<file path=docProps/app.xml><?xml version="1.0" encoding="utf-8"?>
<Properties xmlns="http://schemas.openxmlformats.org/officeDocument/2006/extended-properties" xmlns:vt="http://schemas.openxmlformats.org/officeDocument/2006/docPropsVTypes">
  <Template>Normal.dotm</Template>
  <TotalTime>4</TotalTime>
  <Pages>8</Pages>
  <Words>1305</Words>
  <Characters>7440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2018-02-28T08:25:00Z</cp:lastPrinted>
  <dcterms:created xsi:type="dcterms:W3CDTF">2018-03-10T19:58:00Z</dcterms:created>
  <dcterms:modified xsi:type="dcterms:W3CDTF">2018-04-01T07:36:00Z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